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가격 협상 재료 — 대현테크(가명)</w:t>
      </w:r>
    </w:p>
    <w:p>
      <w:r>
        <w:rPr>
          <w:color w:val="C0392B"/>
          <w:sz w:val="20"/>
        </w:rPr>
        <w:t>※ 교육 영상 시연용 가상 자료입니다. 회사·인물·기사·숫자는 모두 지어낸 것입니다.</w:t>
      </w:r>
    </w:p>
    <w:p>
      <w:r>
        <w:t>고객이 한 말과 우리 강점입니다. 원가·마진·양보선은 일부러 넣지 않았습니다. STEP 1 부탁 문장 아래에 그대로 붙여 넣으세요.</w:t>
      </w:r>
    </w:p>
    <w:p>
      <w:r>
        <w:rPr>
          <w:b/>
        </w:rPr>
        <w:t>붙여 넣을 재료</w:t>
      </w:r>
    </w:p>
    <w:p>
      <w:pPr>
        <w:spacing w:after="0"/>
      </w:pPr>
      <w:r>
        <w:t>[상황] 대현테크(가명)에 제안서 낸 뒤, 생산기술팀 O과장이 전화로</w:t>
      </w:r>
    </w:p>
    <w:p>
      <w:pPr>
        <w:spacing w:after="0"/>
      </w:pPr>
      <w:r>
        <w:t xml:space="preserve"> «구매팀에서 경쟁사보다 15% 비싸대요. 10% 정도 조정 안 될까요?»</w:t>
      </w:r>
    </w:p>
    <w:p>
      <w:pPr>
        <w:spacing w:after="0"/>
      </w:pPr>
      <w:r>
        <w:t>[우리 제안] 공장 간 운송 동선 진단 2주(무료) + 3개월 시범 운영</w:t>
      </w:r>
    </w:p>
    <w:p>
      <w:pPr>
        <w:spacing w:after="0"/>
      </w:pPr>
      <w:r>
        <w:t xml:space="preserve"> (평택센터 경유, 배차 화면 제공, 매주 결과 보고)</w:t>
      </w:r>
    </w:p>
    <w:p>
      <w:pPr>
        <w:spacing w:after="0"/>
      </w:pPr>
      <w:r>
        <w:t>[우리 강점] 평택센터가 2공장에서 가깝다 / 배차 화면이 있어 매일 전화로 안 맞춰도 된다</w:t>
      </w:r>
    </w:p>
    <w:p>
      <w:pPr>
        <w:spacing w:after="0"/>
      </w:pPr>
      <w:r>
        <w:t xml:space="preserve"> / 시범 운영이라 결과 보고 정할 수 있다</w:t>
      </w:r>
    </w:p>
    <w:p>
      <w:pPr>
        <w:spacing w:after="0"/>
      </w:pPr>
      <w:r>
        <w:t>[경쟁사] 단가만 적힌 견적으로 보임, 배차 관리는 빠진 듯 (확인 필요)</w:t>
      </w:r>
    </w:p>
    <w:p>
      <w:pPr>
        <w:spacing w:after="0"/>
      </w:pPr>
      <w:r>
        <w:t>[협상] 11월 둘째 주 대면, 구매팀 동석 예정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