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선배 설명 받아 적은 메모</w:t>
      </w:r>
    </w:p>
    <w:p>
      <w:r>
        <w:rPr>
          <w:color w:val="C0392B"/>
          <w:sz w:val="19"/>
        </w:rPr>
        <w:t>※ 교육 영상 시연용 가상 자료입니다. 회사·사람·숫자는 모두 지어낸 예시입니다.</w:t>
      </w:r>
    </w:p>
    <w:p>
      <w:r>
        <w:t>[작업] 조립 3라인, 도어 힌지 볼트 조이기 (설명: 박 반장님)</w:t>
      </w:r>
    </w:p>
    <w:p>
      <w:r>
        <w:t>- 시작 전에 토크렌치 표시값 확인. 25 맞는지 (단위 N·m)</w:t>
      </w:r>
    </w:p>
    <w:p>
      <w:r>
        <w:t>- 힌지 지그에 올릴 때 왼쪽 오른쪽 헷갈림. L 각인이 위로</w:t>
      </w:r>
    </w:p>
    <w:p>
      <w:r>
        <w:t>- 볼트 2개 손으로 먼저 살짝 끼우고 렌치로</w:t>
      </w:r>
    </w:p>
    <w:p>
      <w:r>
        <w:t>- 딸깍 소리 나면 멈춤. 두 번 조이지 말 것</w:t>
      </w:r>
    </w:p>
    <w:p>
      <w:r>
        <w:t>- 다 조인 볼트에 노란 마커로 점 찍기</w:t>
      </w:r>
    </w:p>
    <w:p>
      <w:r>
        <w:t>- 장갑 필수. 렌치 떨어뜨린 날은 반장한테 말하고 쓰지 말 것</w:t>
      </w:r>
    </w:p>
    <w:p>
      <w:r>
        <w:t>- 이상하면 라인 멈춤 버튼 누르고 반장 부르기</w:t>
      </w:r>
    </w:p>
    <w:p>
      <w:r>
        <w:t>- 첫 제품은 측정해서 기록? 몇 시간마다인지 못 물어봄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