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8"/>
        </w:rPr>
        <w:t>교육 영상 시연용 가상 자료</w:t>
      </w:r>
    </w:p>
    <w:p>
      <w:pPr>
        <w:pStyle w:val="Heading1"/>
      </w:pPr>
      <w:r>
        <w:t>후보 회사 확인 메모 (전화·방문)</w:t>
      </w:r>
    </w:p>
    <w:p>
      <w:r>
        <w:t>작성: 기획팀 김OO 대리  ·  2026-10-29 ~ 10-30  ·  대외비  ·  공개 자료에 없던 내용만 적음</w:t>
      </w:r>
    </w:p>
    <w:p>
      <w:pPr>
        <w:pStyle w:val="Heading2"/>
      </w:pPr>
      <w:r>
        <w:t>후보 A 서해로지스</w:t>
      </w:r>
    </w:p>
    <w:p>
      <w:pPr>
        <w:pStyle w:val="ListBullet"/>
      </w:pPr>
      <w:r>
        <w:t>최대 고객(가전 공장, 매출 비중 46%) 계약을 2026년 6월에 3년 연장했다고 함 — 회사 측 설명, 계약서는 못 봄</w:t>
      </w:r>
    </w:p>
    <w:p>
      <w:pPr>
        <w:pStyle w:val="ListBullet"/>
      </w:pPr>
      <w:r>
        <w:t>포승 차고지 확장 공사 현장 확인 (방문)</w:t>
      </w:r>
    </w:p>
    <w:p>
      <w:pPr>
        <w:pStyle w:val="ListBullet"/>
      </w:pPr>
      <w:r>
        <w:t>대표: «지분 일부를 넘기는 것도 이야기는 해 볼 수 있다» (구두)</w:t>
      </w:r>
    </w:p>
    <w:p>
      <w:pPr>
        <w:pStyle w:val="Heading2"/>
      </w:pPr>
      <w:r>
        <w:t>후보 B 한빛냉장운송</w:t>
      </w:r>
    </w:p>
    <w:p>
      <w:pPr>
        <w:pStyle w:val="ListBullet"/>
      </w:pPr>
      <w:r>
        <w:t>실무 이사 통화: «회사를 파는 건 아직 생각 없다. 냉장 공동 운송 제휴는 환영»</w:t>
      </w:r>
    </w:p>
    <w:p>
      <w:pPr>
        <w:pStyle w:val="ListBullet"/>
      </w:pPr>
      <w:r>
        <w:t>냉장차 31대 중 8대가 10년 넘음 (본인 설명)</w:t>
      </w:r>
    </w:p>
    <w:p>
      <w:pPr>
        <w:pStyle w:val="Heading2"/>
      </w:pPr>
      <w:r>
        <w:t>후보 C 다솜물류</w:t>
      </w:r>
    </w:p>
    <w:p>
      <w:pPr>
        <w:pStyle w:val="ListBullet"/>
      </w:pPr>
      <w:r>
        <w:t>차량 22대 중 자차 14대, 지입 8대 (공개 자료는 22대로만 적혀 있었음)</w:t>
      </w:r>
    </w:p>
    <w:p>
      <w:pPr>
        <w:pStyle w:val="ListBullet"/>
      </w:pPr>
      <w:r>
        <w:t>창고 증축 허가는 사실. 공사는 아직 시작 전</w:t>
      </w:r>
    </w:p>
    <w:p>
      <w:pPr>
        <w:pStyle w:val="ListBullet"/>
      </w:pPr>
      <w:r>
        <w:t>최대 고객(자동차 부품 협력사) 계약이 2027년 3월에 끝남, 재계약 협상 중</w:t>
      </w:r>
    </w:p>
    <w:p>
      <w:pPr>
        <w:pStyle w:val="Heading2"/>
      </w:pPr>
      <w:r>
        <w:t>후보 D 미래익스프레스</w:t>
      </w:r>
    </w:p>
    <w:p>
      <w:pPr>
        <w:pStyle w:val="ListBullet"/>
      </w:pPr>
      <w:r>
        <w:t>기사 임금 소송 진행 중 확인. 업계에서는 소송이 1건 더 있다는 말이 있음 (확인 필요)</w:t>
      </w:r>
    </w:p>
    <w:p>
      <w:pPr>
        <w:pStyle w:val="Heading2"/>
      </w:pPr>
      <w:r>
        <w:t>후보 E 그린라인운송</w:t>
      </w:r>
    </w:p>
    <w:p>
      <w:pPr>
        <w:pStyle w:val="ListBullet"/>
      </w:pPr>
      <w:r>
        <w:t>평택 쪽 충전 공간이 필요하다며, 우리 평택센터 주차장에 충전기를 두는 제휴를 먼저 제안해 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