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시장·경쟁 조사 조건 메모 — 한결물류 기획팀</w:t>
      </w:r>
    </w:p>
    <w:p>
      <w:r>
        <w:rPr>
          <w:color w:val="C0392B"/>
          <w:sz w:val="20"/>
        </w:rPr>
        <w:t>※ 교육 영상 시연용 가상 자료입니다. 회사·사람·숫자는 모두 지어낸 것입니다.</w:t>
      </w:r>
    </w:p>
    <w:p>
      <w:pPr>
        <w:pStyle w:val="Heading2"/>
      </w:pPr>
      <w:r>
        <w:t>우리 회사 (밖에 알려져도 괜찮은 수준까지만)</w:t>
      </w:r>
    </w:p>
    <w:p>
      <w:pPr>
        <w:pStyle w:val="ListBullet"/>
      </w:pPr>
      <w:r>
        <w:t>한결물류 (가명), 물류 효율화 솔루션·운송 대행</w:t>
      </w:r>
    </w:p>
    <w:p>
      <w:pPr>
        <w:pStyle w:val="ListBullet"/>
      </w:pPr>
      <w:r>
        <w:t>물류센터 2곳(이천·평택), 직원 약 160명</w:t>
      </w:r>
    </w:p>
    <w:p>
      <w:pPr>
        <w:pStyle w:val="ListBullet"/>
      </w:pPr>
      <w:r>
        <w:t>제조사 운송 대행 경험 있음</w:t>
      </w:r>
    </w:p>
    <w:p>
      <w:pPr>
        <w:pStyle w:val="Heading2"/>
      </w:pPr>
      <w:r>
        <w:t>조사 주제 (누구·무엇·언제로 좁힘)</w:t>
      </w:r>
    </w:p>
    <w:p>
      <w:r>
        <w:t>수도권 중견 제조사가 운송·물류 대행 업체를 고를 때 보는 것, 최근 2년 흐름</w:t>
      </w:r>
    </w:p>
    <w:p>
      <w:pPr>
        <w:pStyle w:val="Heading2"/>
      </w:pPr>
      <w:r>
        <w:t>조사 결과에 담을 것</w:t>
      </w:r>
    </w:p>
    <w:p>
      <w:pPr>
        <w:pStyle w:val="ListBullet"/>
      </w:pPr>
      <w:r>
        <w:t>시장 흐름 3줄</w:t>
      </w:r>
    </w:p>
    <w:p>
      <w:pPr>
        <w:pStyle w:val="ListBullet"/>
      </w:pPr>
      <w:r>
        <w:t>경쟁 업체 유형 3가지와 유형별 특징</w:t>
      </w:r>
    </w:p>
    <w:p>
      <w:pPr>
        <w:pStyle w:val="ListBullet"/>
      </w:pPr>
      <w:r>
        <w:t>고객이 업체를 고를 때 보는 기준 5개</w:t>
      </w:r>
    </w:p>
    <w:p>
      <w:pPr>
        <w:pStyle w:val="ListBullet"/>
      </w:pPr>
      <w:r>
        <w:t>물류 대행 회사에 주는 의미 3줄</w:t>
      </w:r>
    </w:p>
    <w:p>
      <w:pPr>
        <w:pStyle w:val="ListBullet"/>
      </w:pPr>
      <w:r>
        <w:t>문장마다 출처 링크와 자료 날짜, 2년 넘은 자료는 (오래된 자료) 표시</w:t>
      </w:r>
    </w:p>
    <w:p>
      <w:pPr>
        <w:pStyle w:val="Heading2"/>
      </w:pPr>
      <w:r>
        <w:t>웹 검색 질문에 넣지 않을 것</w:t>
      </w:r>
    </w:p>
    <w:p>
      <w:pPr>
        <w:pStyle w:val="ListBullet"/>
      </w:pPr>
      <w:r>
        <w:t>매출, 고객 명단, 고객사 실명 등 회사 내부 정보</w:t>
      </w:r>
    </w:p>
    <w:p>
      <w:pPr>
        <w:pStyle w:val="ListBullet"/>
      </w:pPr>
      <w:r>
        <w:t>업종과 지역만으로 묻는다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222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222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