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좋은 예·나쁜 예 모음 · 12쌍</w:t>
      </w:r>
    </w:p>
    <w:p>
      <w:r>
        <w:t>규칙별 2쌍, 총 12쌍. 고친 예는 모두 내부 검토용이다. 사실 미확인 예시는 발행을 보류한다.</w:t>
      </w:r>
    </w:p>
    <w:p>
      <w:pPr>
        <w:pStyle w:val="Heading2"/>
      </w:pPr>
      <w:r>
        <w:t>1. R1 / 원문 H03</w:t>
      </w:r>
    </w:p>
    <w:p>
      <w:r>
        <w:t>나쁜 예: 물류 혁신의 게임체인저, 새로운 가능성의 시작!</w:t>
      </w:r>
    </w:p>
    <w:p>
      <w:r>
        <w:t>고친 예: 보관과 발송을 한곳에서 관리해 보세요.</w:t>
      </w:r>
    </w:p>
    <w:p>
      <w:r>
        <w:t>이유: 고객이 하는 일을 먼저 짚었다.</w:t>
      </w:r>
    </w:p>
    <w:p>
      <w:pPr>
        <w:pStyle w:val="Heading2"/>
      </w:pPr>
      <w:r>
        <w:t>2. R1 / 원문 M05</w:t>
      </w:r>
    </w:p>
    <w:p>
      <w:r>
        <w:t>나쁜 예: 물류의 새로운 차원, 압도적인 서비스의 세계!</w:t>
      </w:r>
    </w:p>
    <w:p>
      <w:r>
        <w:t>고친 예: 주문이 늘 때 보관과 발송 준비를 함께 살펴봐요.</w:t>
      </w:r>
    </w:p>
    <w:p>
      <w:r>
        <w:t>이유: 추상적인 자랑을 고객의 업무 장면으로 바꿨다.</w:t>
      </w:r>
    </w:p>
    <w:p>
      <w:pPr>
        <w:pStyle w:val="Heading2"/>
      </w:pPr>
      <w:r>
        <w:t>3. R2 / 원문 H04</w:t>
      </w:r>
    </w:p>
    <w:p>
      <w:r>
        <w:t>나쁜 예: 오늘도 포장하느라 멘붕? 우리랑 가자!</w:t>
      </w:r>
    </w:p>
    <w:p>
      <w:r>
        <w:t>고친 예: 포장과 발송에 쓸 시간을 살펴보세요.</w:t>
      </w:r>
    </w:p>
    <w:p>
      <w:r>
        <w:t>이유: 고객의 상황을 가볍게 단정하지 않는다.</w:t>
      </w:r>
    </w:p>
    <w:p>
      <w:pPr>
        <w:pStyle w:val="Heading2"/>
      </w:pPr>
      <w:r>
        <w:t>4. R2 / 원문 M03</w:t>
      </w:r>
    </w:p>
    <w:p>
      <w:r>
        <w:t>나쁜 예: 사장님, 주문 넘겨! 나머진 우리가 알아서 할게.</w:t>
      </w:r>
    </w:p>
    <w:p>
      <w:r>
        <w:t>고친 예: 쇼핑몰 주문은 한결물류로 넘겨주세요.</w:t>
      </w:r>
    </w:p>
    <w:p>
      <w:r>
        <w:t>이유: 정중한 요청으로 바꿨다.</w:t>
      </w:r>
    </w:p>
    <w:p>
      <w:r>
        <w:br w:type="page"/>
      </w:r>
    </w:p>
    <w:p>
      <w:pPr>
        <w:pStyle w:val="Heading2"/>
      </w:pPr>
      <w:r>
        <w:t>5. R3 / 원문 H06</w:t>
      </w:r>
    </w:p>
    <w:p>
      <w:r>
        <w:t>나쁜 예: 궁금하면 문의하고 바로 신청하고 친구에게도 알려주세요!!!</w:t>
      </w:r>
    </w:p>
    <w:p>
      <w:r>
        <w:t>고친 예: 이용 조건이 궁금하면 문의해 주세요.</w:t>
      </w:r>
    </w:p>
    <w:p>
      <w:r>
        <w:t>이유: 요청을 한 가지로 줄였다.</w:t>
      </w:r>
    </w:p>
    <w:p>
      <w:pPr>
        <w:pStyle w:val="Heading2"/>
      </w:pPr>
      <w:r>
        <w:t>6. R3 / 원문 N05</w:t>
      </w:r>
    </w:p>
    <w:p>
      <w:r>
        <w:t>나쁜 예: 공지 확인하고 신청도 하고 문의도 주고 공유도 꼭!</w:t>
      </w:r>
    </w:p>
    <w:p>
      <w:r>
        <w:t>고친 예: 이용 전에 안내 내용을 확인해 주세요.</w:t>
      </w:r>
    </w:p>
    <w:p>
      <w:r>
        <w:t>이유: 고객이 해야 할 다음 행동이 선명하다.</w:t>
      </w:r>
    </w:p>
    <w:p>
      <w:pPr>
        <w:pStyle w:val="Heading2"/>
      </w:pPr>
      <w:r>
        <w:t>7. R4 / 원문 H07</w:t>
      </w:r>
    </w:p>
    <w:p>
      <w:r>
        <w:t>나쁜 예: 월 15만 원이면 모든 출고 비용이 끝나요.</w:t>
      </w:r>
    </w:p>
    <w:p>
      <w:r>
        <w:t>고친 예: 기본료는 월 15만 원이며 출고 1건당 요금은 별도입니다.</w:t>
      </w:r>
    </w:p>
    <w:p>
      <w:r>
        <w:t>이유: 회사 소개 근거로 조건을 복원했다. 사실 확인 후 사용.</w:t>
      </w:r>
    </w:p>
    <w:p>
      <w:pPr>
        <w:pStyle w:val="Heading2"/>
      </w:pPr>
      <w:r>
        <w:t>8. R4 / 원문 H08</w:t>
      </w:r>
    </w:p>
    <w:p>
      <w:r>
        <w:t>나쁜 예: 전국 어디든 주문한 날 도착을 보장합니다.</w:t>
      </w:r>
    </w:p>
    <w:p>
      <w:r>
        <w:t>고친 예: 오후 3시 전 주문은 그날 출고합니다. 도착일은 별도 확인이 필요합니다.</w:t>
      </w:r>
    </w:p>
    <w:p>
      <w:r>
        <w:t>이유: 출고와 도착을 구분했다. 확인 필요 표시는 내부 검토용.</w:t>
      </w:r>
    </w:p>
    <w:p>
      <w:r>
        <w:br w:type="page"/>
      </w:r>
    </w:p>
    <w:p>
      <w:pPr>
        <w:pStyle w:val="Heading2"/>
      </w:pPr>
      <w:r>
        <w:t>9. R5 / 원문 N07</w:t>
      </w:r>
    </w:p>
    <w:p>
      <w:r>
        <w:t>나쁜 예: 잠깐 오류지만 걱정 마세요. 오늘 안에 완벽 복구합니다.</w:t>
      </w:r>
    </w:p>
    <w:p>
      <w:r>
        <w:t>고친 예: 오류와 복구 시각의 확인이 필요합니다. 확인 전에는 게시하지 않습니다.</w:t>
      </w:r>
    </w:p>
    <w:p>
      <w:r>
        <w:t>이유: 고객용 최종 문장이 아닌 내부 보류 메모다.</w:t>
      </w:r>
    </w:p>
    <w:p>
      <w:pPr>
        <w:pStyle w:val="Heading2"/>
      </w:pPr>
      <w:r>
        <w:t>10. R5 / 원문 M08</w:t>
      </w:r>
    </w:p>
    <w:p>
      <w:r>
        <w:t>나쁜 예: 언제든 연락하면 5분 안에 답합니다.</w:t>
      </w:r>
    </w:p>
    <w:p>
      <w:r>
        <w:t>고친 예: 응답 시간은 확인이 필요합니다. 확인 전에는 약속하지 않습니다.</w:t>
      </w:r>
    </w:p>
    <w:p>
      <w:r>
        <w:t>이유: 응답 시각을 만들어 넣지 않았다. 내부 보류 메모.</w:t>
      </w:r>
    </w:p>
    <w:p>
      <w:pPr>
        <w:pStyle w:val="Heading2"/>
      </w:pPr>
      <w:r>
        <w:t>11. R6 / 원문 H05</w:t>
      </w:r>
    </w:p>
    <w:p>
      <w:r>
        <w:t>나쁜 예: WMS 연계로 풀필먼트 운영을 고도화합니다.</w:t>
      </w:r>
    </w:p>
    <w:p>
      <w:r>
        <w:t>고친 예: 쇼핑몰 주문이 넘어오고, 재고는 휴대폰으로 확인할 수 있어요.</w:t>
      </w:r>
    </w:p>
    <w:p>
      <w:r>
        <w:t>이유: 회사 소개의 쉬운 말로 풀었다.</w:t>
      </w:r>
    </w:p>
    <w:p>
      <w:pPr>
        <w:pStyle w:val="Heading2"/>
      </w:pPr>
      <w:r>
        <w:t>12. R6 / 원문 M04</w:t>
      </w:r>
    </w:p>
    <w:p>
      <w:r>
        <w:t>나쁜 예: 역물류 오퍼레이션도 원스톱으로 지원합니다.</w:t>
      </w:r>
    </w:p>
    <w:p>
      <w:r>
        <w:t>고친 예: 반품 회수도 함께 도와드려요.</w:t>
      </w:r>
    </w:p>
    <w:p>
      <w:r>
        <w:t>이유: 고객이 쓰는 말로 바꿨다.</w:t>
      </w:r>
    </w:p>
    <w:p>
      <w:r>
        <w:br w:type="page"/>
      </w:r>
    </w:p>
    <w:p>
      <w:pPr>
        <w:pStyle w:val="Heading1"/>
      </w:pPr>
      <w:r>
        <w:t>규칙을 처음 보는 새 글 3건으로 시험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번호·규칙</w:t>
            </w:r>
          </w:p>
        </w:tc>
        <w:tc>
          <w:tcPr>
            <w:tcW w:type="dxa" w:w="2880"/>
          </w:tcPr>
          <w:p>
            <w:r>
              <w:t>초기 판단</w:t>
            </w:r>
          </w:p>
        </w:tc>
        <w:tc>
          <w:tcPr>
            <w:tcW w:type="dxa" w:w="2880"/>
          </w:tcPr>
          <w:p>
            <w:r>
              <w:t>고친 예</w:t>
            </w:r>
          </w:p>
        </w:tc>
      </w:tr>
      <w:tr>
        <w:tc>
          <w:tcPr>
            <w:tcW w:type="dxa" w:w="2880"/>
          </w:tcPr>
          <w:p>
            <w:r>
              <w:t>T01 · R4</w:t>
            </w:r>
          </w:p>
        </w:tc>
        <w:tc>
          <w:tcPr>
            <w:tcW w:type="dxa" w:w="2880"/>
          </w:tcPr>
          <w:p>
            <w:r>
              <w:t>사실 확인</w:t>
            </w:r>
          </w:p>
        </w:tc>
        <w:tc>
          <w:tcPr>
            <w:tcW w:type="dxa" w:w="2880"/>
          </w:tcPr>
          <w:p>
            <w:r>
              <w:t>오후 3시 전 주문은 그날 출고합니다. 도착일은 확인이 필요합니다.</w:t>
            </w:r>
          </w:p>
        </w:tc>
      </w:tr>
      <w:tr>
        <w:tc>
          <w:tcPr>
            <w:tcW w:type="dxa" w:w="2880"/>
          </w:tcPr>
          <w:p>
            <w:r>
              <w:t>T02 · R6</w:t>
            </w:r>
          </w:p>
        </w:tc>
        <w:tc>
          <w:tcPr>
            <w:tcW w:type="dxa" w:w="2880"/>
          </w:tcPr>
          <w:p>
            <w:r>
              <w:t>말투 수정</w:t>
            </w:r>
          </w:p>
        </w:tc>
        <w:tc>
          <w:tcPr>
            <w:tcW w:type="dxa" w:w="2880"/>
          </w:tcPr>
          <w:p>
            <w:r>
              <w:t>재고는 휴대폰으로 확인할 수 있어요.</w:t>
            </w:r>
          </w:p>
        </w:tc>
      </w:tr>
      <w:tr>
        <w:tc>
          <w:tcPr>
            <w:tcW w:type="dxa" w:w="2880"/>
          </w:tcPr>
          <w:p>
            <w:r>
              <w:t>T03 · R5</w:t>
            </w:r>
          </w:p>
        </w:tc>
        <w:tc>
          <w:tcPr>
            <w:tcW w:type="dxa" w:w="2880"/>
          </w:tcPr>
          <w:p>
            <w:r>
              <w:t>사실 확인</w:t>
            </w:r>
          </w:p>
        </w:tc>
        <w:tc>
          <w:tcPr>
            <w:tcW w:type="dxa" w:w="2880"/>
          </w:tcPr>
          <w:p>
            <w:r>
              <w:t>복구 완료 여부를 확인한 뒤 게시합니다.</w:t>
            </w:r>
          </w:p>
        </w:tc>
      </w:tr>
    </w:tbl>
    <w:p>
      <w:r>
        <w:t>T01·T03은 사실 확인 대상이므로 발행 보류. T02는 말투를 고친 뒤 담당 검토. 기존 홍보물 24건의 수치에 추가하지 않는다.</w:t>
      </w:r>
    </w:p>
    <w:sectPr w:rsidR="00FC693F" w:rsidRPr="0006063C" w:rsidSect="00034616">
      <w:foot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내부 검토 예시 · 외부 배포 전 사실 확인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