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r>
        <w:rPr>
          <w:color w:val="C0392B"/>
          <w:sz w:val="28"/>
        </w:rPr>
        <w:t>AI 초안 - 담당자 검토 전</w:t>
      </w:r>
    </w:p>
    <w:p>
      <w:pPr>
        <w:pStyle w:val="Heading1"/>
      </w:pPr>
      <w:r>
        <w:t>보조금 정산 보완 요청 — 새솔생활문화회</w:t>
      </w:r>
    </w:p>
    <w:p>
      <w:r>
        <w:t>수신: 새솔생활문화회 대표 김가람님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2026-04-27 활동 재료 구입 109,000원 — 통장 출금과 금액이 다름(통장 118,000원)</w:t>
      </w:r>
    </w:p>
    <w:p>
      <w:r>
        <w:t>(2) 다과비 합계 702,000원이 교부액의 5%(600,000원)를 넘음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p>
      <w:pPr>
        <w:pStyle w:val="Heading1"/>
      </w:pPr>
      <w:r>
        <w:t>보조금 정산 보완 요청 — 한빛어린이도서관</w:t>
      </w:r>
    </w:p>
    <w:p>
      <w:r>
        <w:t>수신: 한빛어린이도서관 대표 이다온님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2026-11-03 도서관 소식지 인쇄 280,000원 — 집행 기간(2026-03-01~2026-10-31) 밖에 결제함</w:t>
      </w:r>
    </w:p>
    <w:p>
      <w:r>
        <w:t>(2) 활동 사진 미제출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p>
      <w:pPr>
        <w:pStyle w:val="Heading1"/>
      </w:pPr>
      <w:r>
        <w:t>보조금 정산 보완 요청 — 푸른솔노인복지회</w:t>
      </w:r>
    </w:p>
    <w:p>
      <w:r>
        <w:t>수신: 푸른솔노인복지회 대표 박누리님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2026-07-08 어르신 공예 재료 380,000원 — 같은 날 같은 거래처 2건, 합계 710,000원</w:t>
      </w:r>
    </w:p>
    <w:p>
      <w:r>
        <w:t>(2) 2026-07-08 어르신 공예 재료 330,000원 — 같은 날 같은 거래처 2건, 합계 710,000원</w:t>
      </w:r>
    </w:p>
    <w:p>
      <w:r>
        <w:t>(3) 2026-07-13 활동 재료 구입 85,000원 — 3만 원을 넘는데 증빙이 간이영수증</w:t>
      </w:r>
    </w:p>
    <w:p>
      <w:r>
        <w:t>(4) 2026-08-26 복사·통신비 120,000원 — 3만 원을 넘는데 증빙이 없음</w:t>
      </w:r>
    </w:p>
    <w:p>
      <w:r>
        <w:t>(5) 정산보고서 집행액 15,000,000원과 지출내역서 합계 14,380,000원이 다름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p>
      <w:pPr>
        <w:pStyle w:val="Heading1"/>
      </w:pPr>
      <w:r>
        <w:t>보조금 정산 보완 요청 — 햇살다문화모임</w:t>
      </w:r>
    </w:p>
    <w:p>
      <w:r>
        <w:t>수신: 햇살다문화모임 대표 최하늘님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2026-06-19 참가자 감사 상품권 300,000원 — 쓰면 안 되는 항목(상품권)</w:t>
      </w:r>
    </w:p>
    <w:p>
      <w:r>
        <w:t>(2) 2026-09-11 뒤풀이 음료·주류 58,000원 — 쓰면 안 되는 항목(주류)</w:t>
      </w:r>
    </w:p>
    <w:p>
      <w:r>
        <w:t>(3) 2026-08-05 통장 출금 150,000원이 지출내역서에 없음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p>
      <w:pPr>
        <w:pStyle w:val="Heading1"/>
      </w:pPr>
      <w:r>
        <w:t>보조금 정산 보완 요청 — 은행나무청년단</w:t>
      </w:r>
    </w:p>
    <w:p>
      <w:r>
        <w:t>수신: 은행나무청년단 대표 정보람님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2026-06-09 서도윤 강사료(3시간) 450,000원 — 1시간 100,000원 상한을 넘음</w:t>
      </w:r>
    </w:p>
    <w:p>
      <w:r>
        <w:t>(2) 2026-07-21 활동 재료 구입 270,000원 — 3만 원을 넘는데 증빙이 간이영수증, 대표 개인 계좌로 이체함</w:t>
      </w:r>
    </w:p>
    <w:p>
      <w:r>
        <w:t>(3) 통장 거래내역 미제출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p>
      <w:pPr>
        <w:pStyle w:val="Heading1"/>
      </w:pPr>
      <w:r>
        <w:t>보조금 정산 보완 요청 — 구름다리장애인가족회</w:t>
      </w:r>
    </w:p>
    <w:p>
      <w:r>
        <w:t>수신: 구름다리장애인가족회 대표 오나래님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2026-05-29 소모품 구입 61,000원 — 3만 원을 넘는데 증빙이 없음</w:t>
      </w:r>
    </w:p>
    <w:p>
      <w:r>
        <w:t>(2) 정산보고서 미제출</w:t>
      </w:r>
    </w:p>
    <w:p>
      <w:r>
        <w:t>(3) 활동 사진 미제출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p>
      <w:pPr>
        <w:pStyle w:val="Heading1"/>
      </w:pPr>
      <w:r>
        <w:t>보조금 정산 보완 요청 — 별빛생태교육회</w:t>
      </w:r>
    </w:p>
    <w:p>
      <w:r>
        <w:t>수신: 별빛생태교육회 대표 윤새봄님</w:t>
        <w:br/>
        <w:t>발신: JJ시청 보조금 담당 부서(가상)</w:t>
        <w:br/>
        <w:t>제목: 2026년 JJ시 민간단체 지역활동 지원 보조금 정산 서류 보완 요청</w:t>
      </w:r>
    </w:p>
    <w:p>
      <w:r>
        <w:t>1. 귀 단체의 정산 서류를 검토한 결과 아래 사항의 보완이 필요하여 요청합니다.</w:t>
      </w:r>
    </w:p>
    <w:p>
      <w:r>
        <w:t>2. 보완 요청 사항</w:t>
      </w:r>
    </w:p>
    <w:p>
      <w:r>
        <w:t>(1) 2026-02-27 체험 도구 구입 120,000원 — 집행 기간(2026-03-01~2026-10-31) 밖에 결제함</w:t>
      </w:r>
    </w:p>
    <w:p>
      <w:r>
        <w:t>(2) 2026-05-14 숲 체험 진행 300,000원 — 같은 날 같은 거래처 2건, 합계 580,000원</w:t>
      </w:r>
    </w:p>
    <w:p>
      <w:r>
        <w:t>(3) 2026-05-14 숲 체험 진행 280,000원 — 같은 날 같은 거래처 2건, 합계 580,000원</w:t>
      </w:r>
    </w:p>
    <w:p>
      <w:r>
        <w:t>3. 제출 기한: (확인 필요)</w:t>
      </w:r>
    </w:p>
    <w:p>
      <w:r>
        <w:t>※ 담당자가 검토하고 결재한 뒤에 발송합니다.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