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지자체·민원인과 무관</w:t>
      </w:r>
    </w:p>
    <w:p>
      <w:pPr>
        <w:pStyle w:val="Heading1"/>
      </w:pPr>
      <w:r>
        <w:t>민원 1년치 현황 분석 요청</w:t>
      </w:r>
    </w:p>
    <w:p>
      <w:r>
        <w:t>수신: JJ시청 민원·기획 부서 담당자님   발신: 기획예산과(가상)</w:t>
      </w:r>
    </w:p>
    <w:p>
      <w:r>
        <w:t>시장 주재 업무 보고(11월 20일)에 쓸 자료입니다. 최근 1년간 접수된 민원이 어느 유형에서, 어느 동에서, 어느 시기에 늘었는지 정리해 11월 18일까지 보내 주십시오.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당부</w:t>
            </w:r>
          </w:p>
        </w:tc>
      </w:tr>
      <w:tr>
        <w:tc>
          <w:tcPr>
            <w:tcW w:type="dxa" w:w="2160"/>
          </w:tcPr>
          <w:p>
            <w:r>
              <w:t>유형별 건수</w:t>
            </w:r>
          </w:p>
        </w:tc>
        <w:tc>
          <w:tcPr>
            <w:tcW w:type="dxa" w:w="2160"/>
          </w:tcPr>
          <w:p>
            <w:r>
              <w:t>건, %</w:t>
            </w:r>
          </w:p>
        </w:tc>
        <w:tc>
          <w:tcPr>
            <w:tcW w:type="dxa" w:w="2160"/>
          </w:tcPr>
          <w:p>
            <w:r>
              <w:t>민원 유형마다 건수와 비중</w:t>
            </w:r>
          </w:p>
        </w:tc>
        <w:tc>
          <w:tcPr>
            <w:tcW w:type="dxa" w:w="2160"/>
          </w:tcPr>
          <w:p>
            <w:r>
              <w:t>기준표의 유형 이름 그대로</w:t>
            </w:r>
          </w:p>
        </w:tc>
      </w:tr>
      <w:tr>
        <w:tc>
          <w:tcPr>
            <w:tcW w:type="dxa" w:w="2160"/>
          </w:tcPr>
          <w:p>
            <w:r>
              <w:t>동별 건수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10개 동마다 건수, 유형과 교차</w:t>
            </w:r>
          </w:p>
        </w:tc>
        <w:tc>
          <w:tcPr>
            <w:tcW w:type="dxa" w:w="2160"/>
          </w:tcPr>
          <w:p>
            <w:r>
              <w:t>동 이름은 정리표대로</w:t>
            </w:r>
          </w:p>
        </w:tc>
      </w:tr>
      <w:tr>
        <w:tc>
          <w:tcPr>
            <w:tcW w:type="dxa" w:w="2160"/>
          </w:tcPr>
          <w:p>
            <w:r>
              <w:t>월별 건수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12개월 흐름, 유형별 흐름</w:t>
            </w:r>
          </w:p>
        </w:tc>
        <w:tc>
          <w:tcPr>
            <w:tcW w:type="dxa" w:w="2160"/>
          </w:tcPr>
          <w:p>
            <w:r>
              <w:t>그래프 1장</w:t>
            </w:r>
          </w:p>
        </w:tc>
      </w:tr>
      <w:tr>
        <w:tc>
          <w:tcPr>
            <w:tcW w:type="dxa" w:w="2160"/>
          </w:tcPr>
          <w:p>
            <w:r>
              <w:t>급증 민원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급증한 유형·달·동, 맡을 부서</w:t>
            </w:r>
          </w:p>
        </w:tc>
        <w:tc>
          <w:tcPr>
            <w:tcW w:type="dxa" w:w="2160"/>
          </w:tcPr>
          <w:p>
            <w:r>
              <w:t>기준 메모의 급증 뜻대로</w:t>
            </w:r>
          </w:p>
        </w:tc>
      </w:tr>
      <w:tr>
        <w:tc>
          <w:tcPr>
            <w:tcW w:type="dxa" w:w="2160"/>
          </w:tcPr>
          <w:p>
            <w:r>
              <w:t>급증 민원 요약 보고</w:t>
            </w:r>
          </w:p>
        </w:tc>
        <w:tc>
          <w:tcPr>
            <w:tcW w:type="dxa" w:w="2160"/>
          </w:tcPr>
          <w:p>
            <w:r>
              <w:t>쪽</w:t>
            </w:r>
          </w:p>
        </w:tc>
        <w:tc>
          <w:tcPr>
            <w:tcW w:type="dxa" w:w="2160"/>
          </w:tcPr>
          <w:p>
            <w:r>
              <w:t>1쪽 요약</w:t>
            </w:r>
          </w:p>
        </w:tc>
        <w:tc>
          <w:tcPr>
            <w:tcW w:type="dxa" w:w="2160"/>
          </w:tcPr>
          <w:p>
            <w:r>
              <w:t>원인은 단정하지 말 것</w:t>
            </w:r>
          </w:p>
        </w:tc>
      </w:tr>
      <w:tr>
        <w:tc>
          <w:tcPr>
            <w:tcW w:type="dxa" w:w="2160"/>
          </w:tcPr>
          <w:p>
            <w:r>
              <w:t>확인 필요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분류하지 못한 민원과 이유</w:t>
            </w:r>
          </w:p>
        </w:tc>
        <w:tc>
          <w:tcPr>
            <w:tcW w:type="dxa" w:w="2160"/>
          </w:tcPr>
          <w:p>
            <w:r>
              <w:t>임의로 분류하지 말 것</w:t>
            </w:r>
          </w:p>
        </w:tc>
      </w:tr>
    </w:tbl>
    <w:p>
      <w:r>
        <w:t>※ 민원인 이름·연락처는 자료에 넣지 마십시오. 기준이 바뀌면 바뀐 내용과 날짜를 함께 알려 주십시오.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