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지자체·가상 민원인(가명) · 실제 기관과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국민신문고 민원 답변 초안 3건 (담당자 검토 전)</w:t>
      </w:r>
    </w:p>
    <w:p>
      <w:r>
        <w:t>JJ시청 / 아래는 AI가 만든 초안이며, 담당 주무관이 읽고 고쳐 확정해야 발송할 수 있습니다.</w:t>
      </w:r>
    </w:p>
    <w:p>
      <w:pPr>
        <w:pStyle w:val="Heading2"/>
      </w:pPr>
      <w:r>
        <w:t>민원 A · 가로등 고장 신고(한빛아파트 앞)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답변 초안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안녕하십니까. 평소 우리 시 도로 시설에 관심을 가져 주셔서 감사합니다.</w:t>
              <w:br/>
              <w:t>말씀하신 한솔동 한빛아파트 정문 앞 보행로의 가로등 소등 건은 야간에 통행하시는 분들, 특히 학원을 오가는 아이들의 안전과 관련된 사항이라 불편이 크셨을 것으로 생각합니다.</w:t>
              <w:br/>
              <w:t>해당 가로등은 도로관리과에서 관리하고 있으며, 현장을 확인한 뒤 수리 계획을 안내해 드리겠습니다. 수리 일정은 현장 확인 후 알려 드릴 수 있어 (확인 필요) 상태입니다.</w:t>
              <w:br/>
              <w:t>추가 문의는 도로관리과로 연락해 주시기 바랍니다.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근거 법령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도로법 · 도로 시설 유지관리 규정 (조문 번호 확인 필요)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담당 부서 안내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도로관리과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주무관 검토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 확인</w:t>
            </w:r>
          </w:p>
        </w:tc>
      </w:tr>
    </w:tbl>
    <w:p/>
    <w:p>
      <w:pPr>
        <w:pStyle w:val="Heading2"/>
      </w:pPr>
      <w:r>
        <w:t>민원 B · 보안등 교체 요청(은행나무길 골목)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답변 초안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안녕하십니까. 밤길 안전에 대한 걱정을 전해 주셔서 감사합니다.</w:t>
              <w:br/>
              <w:t>말씀하신 새솔동 은행나무길 골목의 보안등은 마을 안쪽 골목 시설로, 새솔동 주민센터에서 현장을 확인하고 있습니다.</w:t>
              <w:br/>
              <w:t>더 밝은 보안등으로 바꿀 수 있는지는 주민센터가 현장 상황을 보고 판단하므로, 지금 단계에서 교체를 약속드리기는 어렵습니다 (확인 필요).</w:t>
              <w:br/>
              <w:t>새솔동 주민센터에 이 민원 내용을 전달해 드리겠습니다.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근거 법령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마을 보안등 관리 조례 (조문 번호 확인 필요)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담당 부서 안내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새솔동 주민센터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주무관 검토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 확인</w:t>
            </w:r>
          </w:p>
        </w:tc>
      </w:tr>
    </w:tbl>
    <w:p/>
    <w:p>
      <w:pPr>
        <w:pStyle w:val="Heading2"/>
      </w:pPr>
      <w:r>
        <w:t>민원 C · 전주 조명 고장(구암동 시장 사거리)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답변 초안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안녕하십니까. 불편하신 점을 알려 주셔서 감사합니다.</w:t>
              <w:br/>
              <w:t>전봇대에 달린 조명은 시가 관리하는 가로등과 달리 한국전력의 설비인 경우가 많습니다. 다만 말씀하신 위치의 설비가 시 가로등인지 한전 전주인지는 현장 확인이 필요합니다 (확인 필요).</w:t>
              <w:br/>
              <w:t>한전 설비라면 한국전력 고객센터에 신고하시면 되고, 이때 전봇대에 붙은 전주 번호를 알려 주시면 빠릅니다.</w:t>
              <w:br/>
              <w:t>시 관리 시설로 확인되면 도로관리과에서 수리를 안내해 드리겠습니다.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근거 법령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해당 없음 (시 관리 시설인지 확인 필요)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담당 부서 안내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한국전력(한전) 고객센터 · 확인 후 도로관리과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주무관 검토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 확인</w:t>
            </w:r>
          </w:p>
        </w:tc>
      </w:tr>
    </w:tbl>
    <w:p/>
    <w:p>
      <w:pPr>
        <w:pStyle w:val="Heading2"/>
      </w:pPr>
      <w:r>
        <w:t>확인 필요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제목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이유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누구에게 확인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A민원 · 수리 일정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수리 날짜는 현장 확인 뒤에야 알 수 있어 초안에는 날짜를 쓰지 않음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도로관리과 담당자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A민원 · 꺼진 가로등 위치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가로등 세 개의 관리번호를 아직 모름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도로관리과 담당자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B민원 · 교체 가능 여부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더 밝은 보안등으로 바꿀지는 주민센터가 현장을 보고 판단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새솔동 주민센터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C민원 · 전주 소유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 가로등인지 한전 전주인지 현장 확인 필요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도로관리과 · 한전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근거 법령 조문 번호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법령 이름만 확인됨, 조문 번호는 최신본으로 확인해야 함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법무 담당 · 담당 주무관</w:t>
            </w:r>
          </w:p>
        </w:tc>
      </w:tr>
    </w:tbl>
    <w:p/>
    <w:p>
      <w:r>
        <w:t>답변의 발송과 최종 판단은 담당 주무관이 합니다. 이 초안은 확정된 답변이 아닙니다.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