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일탈 보고서 (초안) DV-2026-0138 — JB-210 B2610-14 건조 온도 상한 이탈</w:t>
      </w:r>
    </w:p>
    <w:p>
      <w:r>
        <w:rPr>
          <w:sz w:val="22"/>
        </w:rPr>
        <w:t>작성 정하윤(QA) · 발견일 2026년 10월 15일 · 조사 완료 목표 2026년 11월 4일 · 분류: (확인 필요 — QA팀장 결정)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1. 발생 경위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시각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출처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12:30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건조기 D-02에서 건조 시작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제조기록서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14:00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운전원 교대. 가열 밸브 소리가 이상했다는 구두 전달이 있었으나 기록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면담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14:10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온도 66℃ (기준 상한 65℃ 초과 시작)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온도 기록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14:15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최고 68℃. 알람 울리지 않음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온도 기록·면담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14:22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운전원이 설정값을 60℃에서 55℃로 낮춤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제조기록서·면담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14:35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63℃로 복귀 (초과 구간 약 25분, 5분 간격 기록 기준)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온도 기록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14:40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생산팀장에게 구두 보고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제조기록서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16:30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건조 종료. 건조 시간 4시간 충족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제조기록서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2. 즉시 조치</w:t>
      </w:r>
    </w:p>
    <w:p>
      <w:r>
        <w:rPr>
          <w:sz w:val="22"/>
        </w:rPr>
        <w:t>설정값 하향(14:22), 생산팀장 구두 보고(14:40). 그 외 조치는 (확인 필요).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3. 영향 평가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이번 배치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직전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다음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규격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수분(%)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1.0 이하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순도(%)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99.4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99.5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99.4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99.0 이상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유연물질 합계(%)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0.31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0.28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0.30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0.50 이하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잔류 용매(ppm)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450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380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500 이하</w:t>
            </w:r>
          </w:p>
        </w:tc>
      </w:tr>
    </w:tbl>
    <w:p>
      <w:r>
        <w:rPr>
          <w:sz w:val="22"/>
        </w:rPr>
        <w:t>· 시험 결과는 모두 규격 안. 다만 잔류 용매 450 ppm은 직전 380, 다음 410보다 높다 (규격 500 이하).</w:t>
      </w:r>
    </w:p>
    <w:p>
      <w:r>
        <w:rPr>
          <w:sz w:val="22"/>
        </w:rPr>
        <w:t>· 같은 건조기 앞뒤 배치 최고 온도: B2610-13 62.4℃, B2610-15 63.1℃ (모두 범위 안).</w:t>
      </w:r>
    </w:p>
    <w:p>
      <w:r>
        <w:rPr>
          <w:color w:val="C81414"/>
          <w:sz w:val="22"/>
        </w:rPr>
        <w:t>· 출하 가능 여부와 영향의 최종 판단: (확인 필요 — QA팀장)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4. 원인 후보 (확정 아님)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후보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근거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확인할 것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A. 가열 밸브 이상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교대 때 «밸브 소리가 이상했다»는 구두 전달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정비·점검 기록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B. 온도 센서 교정 기한 초과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교정 만료 10월 3일, 배치일에 11일 초과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사후 교정 결과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C. 알람 상한이 높게 설정됨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68℃에서도 알람이 없었고, 대장에 알람 상한 70℃ 기재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알람 설정값 대장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D. 교대 인수인계 누락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이상 징후가 기록에 남지 않음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인수인계 기록 양식 확인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5. 시정·예방 조치(안)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조치(안)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기한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건조기 D-02 가열 밸브 점검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온도 센서 사후 교정, 교정 기한 알림 점검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알람 설정값을 기준 상한에 맞추는 방안 검토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인수인계 양식에 설비 이상 기재 칸 추가 검토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(확인 필요)</w:t>
            </w:r>
          </w:p>
        </w:tc>
      </w:tr>
    </w:tbl>
    <w:p>
      <w:r>
        <w:rPr>
          <w:color w:val="C81414"/>
          <w:sz w:val="22"/>
        </w:rPr>
        <w:t>승인: QA팀장(마도현) 확인 후 서명 — 서명란 비워 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