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영업팀장 메모 - 제안요청서 답변 원칙</w:t>
      </w:r>
    </w:p>
    <w:p>
      <w:r>
        <w:t>JJ로지스 물류 영업·솔루션팀 / 대상: 제안 답변 담당자</w:t>
      </w:r>
    </w:p>
    <w:p>
      <w:r>
        <w:t>1. 요구마다 제안요청서 쪽수와 요구 번호를 적는다.</w:t>
      </w:r>
    </w:p>
    <w:p>
      <w:r>
        <w:t>2. 답변은 사내 서비스역량표에 있는 내용으로만 쓴다. 표에 없는 내용은 지어내지 말고 (확인 필요)로 남긴다.</w:t>
      </w:r>
    </w:p>
    <w:p>
      <w:r>
        <w:t>3. 판정은 가능·조건부·미달·담당 확인으로 적는다. 못 맞추는 것은 숨기지 않고 미달로 쓴다.</w:t>
      </w:r>
    </w:p>
    <w:p>
      <w:r>
        <w:t>4. 요약표와 본문이 다르면 본문 값을 쓰고, 어긋난 사실을 질의할 것에 올린다.</w:t>
      </w:r>
    </w:p>
    <w:p>
      <w:r>
        <w:t>5. 가격은 답변서에 쓰지 않는다 (확인 필요 - 견적팀). 보상 한도와 계약 책임은 영업팀이 답하지 않는다 (확인 필요 - 법무).</w:t>
      </w:r>
    </w:p>
    <w:p>
      <w:r>
        <w:t>6. 숫자(팔레트, 비율, 금액)는 계산식을 옆에 적는다.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