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회사·매장과 무관 (이름은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위생 담당 메모 - 현장용 점검표 원칙</w:t>
      </w:r>
    </w:p>
    <w:p>
      <w:r>
        <w:t>JJ리조트(가상) 해변점 뷔페 «파도결» 주방 / 작성: 위생 담당 서하린(가명) / 대상: 점검표를 만드는 사람</w:t>
      </w:r>
    </w:p>
    <w:p>
      <w:r>
        <w:t>1. 점검표는 A4 한 장으로, 인쇄해서 주방 벽 클립보드에 건다.</w:t>
      </w:r>
    </w:p>
    <w:p>
      <w:r>
        <w:t>2. 시간대는 06:30 · 09:30 · 10:30 · 11:30 · 13:00 · 14:30 여섯 번으로 나눈다.</w:t>
      </w:r>
    </w:p>
    <w:p>
      <w:r>
        <w:t>3. 기준 온도는 칸 옆에 미리 적어 둔다. 직원은 잰 숫자만 칸에 적는다.</w:t>
      </w:r>
    </w:p>
    <w:p>
      <w:r>
        <w:t>4. 기준 숫자는 계획서에 있는 그대로 쓴다. 비슷하게 고치거나 새로 정하지 않는다.</w:t>
      </w:r>
    </w:p>
    <w:p>
      <w:r>
        <w:t>5. 기준을 벗어나면 조치 코드(A~F)에 동그라미를 치고 한 줄만 적게 한다.</w:t>
      </w:r>
    </w:p>
    <w:p>
      <w:r>
        <w:t>6. 메뉴 이름은 앞서 정리한 메뉴별 재료 목록에서 가져온다. 가열하는 메뉴와 차게 내는 메뉴를 나누어 적는다.</w:t>
      </w:r>
    </w:p>
    <w:p>
      <w:r>
        <w:t>7. 한 칸에는 한 가지만, 문장은 짧게 쓴다.</w:t>
      </w:r>
    </w:p>
    <w:p>
      <w:r>
        <w:t>8. 계획서에 없는 내용은 지어내지 않고 (확인 필요)로 따로 모은다.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