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맑은 고딕" w:hAnsi="맑은 고딕" w:eastAsia="맑은 고딕"/>
        </w:rPr>
        <w:t>상담일지 양식·표기 원칙 (앞서 정리한 결과)</w:t>
      </w:r>
    </w:p>
    <w:p>
      <w:r>
        <w:rPr>
          <w:sz w:val="18"/>
        </w:rPr>
        <w:t>※ 교육 영상 시연용 가상 자료 · JJ복지관 주간보호센터(가명)</w:t>
      </w:r>
    </w:p>
    <w:p>
      <w:r>
        <w:t>의료사회복지·복지관 사례관리 상담일지 초안을 쓸 때 정한 양식과 표기 원칙입니다. 같은 기관의 기록은 같은 기준으로 씁니다.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구분</w:t>
            </w:r>
          </w:p>
        </w:tc>
        <w:tc>
          <w:tcPr>
            <w:tcW w:type="dxa" w:w="2880"/>
          </w:tcPr>
          <w:p>
            <w:r>
              <w:t>원칙</w:t>
            </w:r>
          </w:p>
        </w:tc>
        <w:tc>
          <w:tcPr>
            <w:tcW w:type="dxa" w:w="2880"/>
          </w:tcPr>
          <w:p>
            <w:r>
              <w:t>예시</w:t>
            </w:r>
          </w:p>
        </w:tc>
      </w:tr>
      <w:tr>
        <w:tc>
          <w:tcPr>
            <w:tcW w:type="dxa" w:w="2880"/>
          </w:tcPr>
          <w:p>
            <w:r>
              <w:t>이용자 표기</w:t>
            </w:r>
          </w:p>
        </w:tc>
        <w:tc>
          <w:tcPr>
            <w:tcW w:type="dxa" w:w="2880"/>
          </w:tcPr>
          <w:p>
            <w:r>
              <w:t>성 + ○○ 가명 (문장 속에서도 같게)</w:t>
            </w:r>
          </w:p>
        </w:tc>
        <w:tc>
          <w:tcPr>
            <w:tcW w:type="dxa" w:w="2880"/>
          </w:tcPr>
          <w:p>
            <w:r>
              <w:t>박○○ 어르신</w:t>
            </w:r>
          </w:p>
        </w:tc>
      </w:tr>
      <w:tr>
        <w:tc>
          <w:tcPr>
            <w:tcW w:type="dxa" w:w="2880"/>
          </w:tcPr>
          <w:p>
            <w:r>
              <w:t>날짜</w:t>
            </w:r>
          </w:p>
        </w:tc>
        <w:tc>
          <w:tcPr>
            <w:tcW w:type="dxa" w:w="2880"/>
          </w:tcPr>
          <w:p>
            <w:r>
              <w:t>연-월-일</w:t>
            </w:r>
          </w:p>
        </w:tc>
        <w:tc>
          <w:tcPr>
            <w:tcW w:type="dxa" w:w="2880"/>
          </w:tcPr>
          <w:p>
            <w:r>
              <w:t>2026-10-05</w:t>
            </w:r>
          </w:p>
        </w:tc>
      </w:tr>
      <w:tr>
        <w:tc>
          <w:tcPr>
            <w:tcW w:type="dxa" w:w="2880"/>
          </w:tcPr>
          <w:p>
            <w:r>
              <w:t>시간</w:t>
            </w:r>
          </w:p>
        </w:tc>
        <w:tc>
          <w:tcPr>
            <w:tcW w:type="dxa" w:w="2880"/>
          </w:tcPr>
          <w:p>
            <w:r>
              <w:t>24시간 표기, 시작~종료</w:t>
            </w:r>
          </w:p>
        </w:tc>
        <w:tc>
          <w:tcPr>
            <w:tcW w:type="dxa" w:w="2880"/>
          </w:tcPr>
          <w:p>
            <w:r>
              <w:t>14:30~15:20</w:t>
            </w:r>
          </w:p>
        </w:tc>
      </w:tr>
      <w:tr>
        <w:tc>
          <w:tcPr>
            <w:tcW w:type="dxa" w:w="2880"/>
          </w:tcPr>
          <w:p>
            <w:r>
              <w:t>문장 끝</w:t>
            </w:r>
          </w:p>
        </w:tc>
        <w:tc>
          <w:tcPr>
            <w:tcW w:type="dxa" w:w="2880"/>
          </w:tcPr>
          <w:p>
            <w:r>
              <w:t>사실 위주, «~함 / ~하심 / ~로 관찰됨»</w:t>
            </w:r>
          </w:p>
        </w:tc>
        <w:tc>
          <w:tcPr>
            <w:tcW w:type="dxa" w:w="2880"/>
          </w:tcPr>
          <w:p>
            <w:r>
              <w:t>식사를 절반 정도 드심</w:t>
            </w:r>
          </w:p>
        </w:tc>
      </w:tr>
      <w:tr>
        <w:tc>
          <w:tcPr>
            <w:tcW w:type="dxa" w:w="2880"/>
          </w:tcPr>
          <w:p>
            <w:r>
              <w:t>쓰지 않는 표현</w:t>
            </w:r>
          </w:p>
        </w:tc>
        <w:tc>
          <w:tcPr>
            <w:tcW w:type="dxa" w:w="2880"/>
          </w:tcPr>
          <w:p>
            <w:r>
              <w:t>진단명, 원인 추정, 평가하는 말</w:t>
            </w:r>
          </w:p>
        </w:tc>
        <w:tc>
          <w:tcPr>
            <w:tcW w:type="dxa" w:w="2880"/>
          </w:tcPr>
          <w:p>
            <w:r>
              <w:t>«치매라서», «고집부려서»</w:t>
            </w:r>
          </w:p>
        </w:tc>
      </w:tr>
      <w:tr>
        <w:tc>
          <w:tcPr>
            <w:tcW w:type="dxa" w:w="2880"/>
          </w:tcPr>
          <w:p>
            <w:r>
              <w:t>모르는 내용</w:t>
            </w:r>
          </w:p>
        </w:tc>
        <w:tc>
          <w:tcPr>
            <w:tcW w:type="dxa" w:w="2880"/>
          </w:tcPr>
          <w:p>
            <w:r>
              <w:t>지어내지 않고 (확인 필요)</w:t>
            </w:r>
          </w:p>
        </w:tc>
        <w:tc>
          <w:tcPr>
            <w:tcW w:type="dxa" w:w="2880"/>
          </w:tcPr>
          <w:p>
            <w:r>
              <w:t>특이사항: (확인 필요)</w:t>
            </w:r>
          </w:p>
        </w:tc>
      </w:tr>
      <w:tr>
        <w:tc>
          <w:tcPr>
            <w:tcW w:type="dxa" w:w="2880"/>
          </w:tcPr>
          <w:p>
            <w:r>
              <w:t>AI 사용 표기</w:t>
            </w:r>
          </w:p>
        </w:tc>
        <w:tc>
          <w:tcPr>
            <w:tcW w:type="dxa" w:w="2880"/>
          </w:tcPr>
          <w:p>
            <w:r>
              <w:t>문서 끝에 한 줄</w:t>
            </w:r>
          </w:p>
        </w:tc>
        <w:tc>
          <w:tcPr>
            <w:tcW w:type="dxa" w:w="2880"/>
          </w:tcPr>
          <w:p>
            <w:r>
              <w:t>※ AI 보조로 문장을 다듬었으며 내용 확인은 담당자가 함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