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환자(가명) · 실제 병원·환자와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외래 진료 기록 초안 (의사 확인 전)</w:t>
      </w:r>
    </w:p>
    <w:p>
      <w:r>
        <w:t>JJ병원(가상) 외래 / 아래는 AI가 만든 초안이며 진료 의사가 확인·수정해 승인해야 기록이 됩니다.</w:t>
      </w:r>
    </w:p>
    <w:p>
      <w:pPr>
        <w:pStyle w:val="Heading2"/>
      </w:pPr>
      <w:r>
        <w:t>환자A · 김하늘(가명) · 58세 여성 · 재진(고혈압)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주호소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두통·어지럼 2주(아침에 심함)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진찰 소견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진료실 혈압 148/92, 맥박 76 · 신경학적 이상 없음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계획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복용 약 유지(암로디핀 5mg 아침 1회) · 저염식 설명 · 가정혈압 계속 기록 · 혈액검사 오더 · 4주 뒤 재방문</w:t>
            </w:r>
          </w:p>
        </w:tc>
      </w:tr>
    </w:tbl>
    <w:p/>
    <w:p>
      <w:pPr>
        <w:pStyle w:val="Heading2"/>
      </w:pPr>
      <w:r>
        <w:t>환자B · 박도윤(가명) · 34세 남성 · 초진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주호소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기침 5일, 인후통, 콧물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진찰 소견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인후 발적 · 폐음 깨끗 · 체온 37.2(메모 기준)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계획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대증치료 처방 · 수분 섭취 · 3일 지나도 열이 나거나 숨이 차면 재방문</w:t>
            </w:r>
          </w:p>
        </w:tc>
      </w:tr>
    </w:tbl>
    <w:p/>
    <w:p>
      <w:pPr>
        <w:pStyle w:val="Heading2"/>
      </w:pPr>
      <w:r>
        <w:t>환자C · 이서윤(가명) · 67세 여성 · 초진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주호소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오른쪽 무릎 통증 3개월(계단 시 심함, 아침 뻣뻣함 10분쯤)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진찰 소견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오른 무릎 압통 · 부종 없음 · 움직이는 범위 약간 제한 · X-ray 관절 간격 약간 감소(진료의 소견, 판독 전)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계획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물리치료 의뢰 · 소염진통제 처방 · 체중 조절 설명 · 6주 뒤 재방문</w:t>
            </w:r>
          </w:p>
        </w:tc>
      </w:tr>
    </w:tbl>
    <w:p/>
    <w:p>
      <w:pPr>
        <w:pStyle w:val="Heading2"/>
      </w:pPr>
      <w:r>
        <w:t>확인 필요 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환자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제목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이유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누구에게 확인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박도윤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약 알레르기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메모에 «페니실린?»이라고만 있고 확인이 안 됨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진료 의사 · 환자 본인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박도윤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처방한 약 이름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«대증치료 처방»만 있고 약 이름이 메모에 없음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진료 의사(처방창)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이서윤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처방한 약 이름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«소염진통제 처방(약 이름은 처방창에서)»라고만 있음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진료 의사(처방창)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이서윤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X-ray 판독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메모는 진료의 소견이고 영상의학과 판독은 아직 없음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영상의학과 판독 결과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박도윤·이서윤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진단명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메모에 진단명이 없어 AI가 정하지 않음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진료 의사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박도윤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체온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메모 37.2, 당일측정기록 37.5로 서로 다름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진료 의사 · 측정 간호사</w:t>
            </w:r>
          </w:p>
        </w:tc>
      </w:tr>
    </w:tbl>
    <w:p/>
    <w:p>
      <w:r>
        <w:t>진단명과 처방은 진료 의사가 정합니다. 이 초안에는 진단·처방 결론을 쓰지 않았습니다.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