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회의 녹음으로 회의록과 결정사항 정리 · 앞 업무 결과</w:t>
      </w:r>
    </w:p>
    <w:p>
      <w:r>
        <w:t>회의일: 2026.11.5. | 안건: 디지털 생활교실 모집 안내 | 확정 결정사항만 발췌한 재구성 자료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구분</w:t>
            </w:r>
          </w:p>
        </w:tc>
        <w:tc>
          <w:tcPr>
            <w:tcW w:type="dxa" w:w="4986"/>
          </w:tcPr>
          <w:p>
            <w:r>
              <w:t>결정 내용</w:t>
            </w:r>
          </w:p>
        </w:tc>
      </w:tr>
      <w:tr>
        <w:tc>
          <w:tcPr>
            <w:tcW w:type="dxa" w:w="4986"/>
          </w:tcPr>
          <w:p>
            <w:r>
              <w:t>참석 역할</w:t>
            </w:r>
          </w:p>
        </w:tc>
        <w:tc>
          <w:tcPr>
            <w:tcW w:type="dxa" w:w="4986"/>
          </w:tcPr>
          <w:p>
            <w:r>
              <w:t>시민지원과 사업 담당 유다온, 홍보 담당 서이루, 교육 운영 담당 하누리 (모두 가명)</w:t>
            </w:r>
          </w:p>
        </w:tc>
      </w:tr>
      <w:tr>
        <w:tc>
          <w:tcPr>
            <w:tcW w:type="dxa" w:w="4986"/>
          </w:tcPr>
          <w:p>
            <w:r>
              <w:t>모집</w:t>
            </w:r>
          </w:p>
        </w:tc>
        <w:tc>
          <w:tcPr>
            <w:tcW w:type="dxa" w:w="4986"/>
          </w:tcPr>
          <w:p>
            <w:r>
              <w:t>60세 이상 JJ시민 총 120명, 1인 1개 반</w:t>
            </w:r>
          </w:p>
        </w:tc>
      </w:tr>
      <w:tr>
        <w:tc>
          <w:tcPr>
            <w:tcW w:type="dxa" w:w="4986"/>
          </w:tcPr>
          <w:p>
            <w:r>
              <w:t>배정</w:t>
            </w:r>
          </w:p>
        </w:tc>
        <w:tc>
          <w:tcPr>
            <w:tcW w:type="dxa" w:w="4986"/>
          </w:tcPr>
          <w:p>
            <w:r>
              <w:t>가온·누리·다온 교육장 각 40명, 교육장마다 4개 반, 반별 10명</w:t>
            </w:r>
          </w:p>
        </w:tc>
      </w:tr>
      <w:tr>
        <w:tc>
          <w:tcPr>
            <w:tcW w:type="dxa" w:w="4986"/>
          </w:tcPr>
          <w:p>
            <w:r>
              <w:t>접수</w:t>
            </w:r>
          </w:p>
        </w:tc>
        <w:tc>
          <w:tcPr>
            <w:tcW w:type="dxa" w:w="4986"/>
          </w:tcPr>
          <w:p>
            <w:r>
              <w:t>2026.11.16.~11.27. 거주지 동 행정복지센터 방문, 선착순</w:t>
            </w:r>
          </w:p>
        </w:tc>
      </w:tr>
      <w:tr>
        <w:tc>
          <w:tcPr>
            <w:tcW w:type="dxa" w:w="4986"/>
          </w:tcPr>
          <w:p>
            <w:r>
              <w:t>교육</w:t>
            </w:r>
          </w:p>
        </w:tc>
        <w:tc>
          <w:tcPr>
            <w:tcW w:type="dxa" w:w="4986"/>
          </w:tcPr>
          <w:p>
            <w:r>
              <w:t>2026.12.1.~12.18., 무료</w:t>
            </w:r>
          </w:p>
        </w:tc>
      </w:tr>
      <w:tr>
        <w:tc>
          <w:tcPr>
            <w:tcW w:type="dxa" w:w="4986"/>
          </w:tcPr>
          <w:p>
            <w:r>
              <w:t>후속 조치</w:t>
            </w:r>
          </w:p>
        </w:tc>
        <w:tc>
          <w:tcPr>
            <w:tcW w:type="dxa" w:w="4986"/>
          </w:tcPr>
          <w:p>
            <w:r>
              <w:t>사업 부서가 핵심 정보를 확인하고 홍보 담당이 기관 서식에 맞춰 초안 작성</w:t>
            </w:r>
          </w:p>
        </w:tc>
      </w:tr>
    </w:tbl>
    <w:p/>
    <w:p>
      <w:r>
        <w:br w:type="page"/>
      </w:r>
    </w:p>
    <w:p>
      <w:pPr>
        <w:pStyle w:val="Heading1"/>
      </w:pPr>
      <w:r>
        <w:t>공개 전 확인할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할 일</w:t>
            </w:r>
          </w:p>
        </w:tc>
        <w:tc>
          <w:tcPr>
            <w:tcW w:type="dxa" w:w="3324"/>
          </w:tcPr>
          <w:p>
            <w:r>
              <w:t>담당 역할</w:t>
            </w:r>
          </w:p>
        </w:tc>
        <w:tc>
          <w:tcPr>
            <w:tcW w:type="dxa" w:w="3324"/>
          </w:tcPr>
          <w:p>
            <w:r>
              <w:t>현재 상태</w:t>
            </w:r>
          </w:p>
        </w:tc>
      </w:tr>
      <w:tr>
        <w:tc>
          <w:tcPr>
            <w:tcW w:type="dxa" w:w="3324"/>
          </w:tcPr>
          <w:p>
            <w:r>
              <w:t>보도시점 확정</w:t>
            </w:r>
          </w:p>
        </w:tc>
        <w:tc>
          <w:tcPr>
            <w:tcW w:type="dxa" w:w="3324"/>
          </w:tcPr>
          <w:p>
            <w:r>
              <w:t>홍보 담당</w:t>
            </w:r>
          </w:p>
        </w:tc>
        <w:tc>
          <w:tcPr>
            <w:tcW w:type="dxa" w:w="3324"/>
          </w:tcPr>
          <w:p>
            <w:r>
              <w:t>미정</w:t>
            </w:r>
          </w:p>
        </w:tc>
      </w:tr>
      <w:tr>
        <w:tc>
          <w:tcPr>
            <w:tcW w:type="dxa" w:w="3324"/>
          </w:tcPr>
          <w:p>
            <w:r>
              <w:t>인용문·발언자 승인</w:t>
            </w:r>
          </w:p>
        </w:tc>
        <w:tc>
          <w:tcPr>
            <w:tcW w:type="dxa" w:w="3324"/>
          </w:tcPr>
          <w:p>
            <w:r>
              <w:t>사업 부서</w:t>
            </w:r>
          </w:p>
        </w:tc>
        <w:tc>
          <w:tcPr>
            <w:tcW w:type="dxa" w:w="3324"/>
          </w:tcPr>
          <w:p>
            <w:r>
              <w:t>미승인</w:t>
            </w:r>
          </w:p>
        </w:tc>
      </w:tr>
      <w:tr>
        <w:tc>
          <w:tcPr>
            <w:tcW w:type="dxa" w:w="3324"/>
          </w:tcPr>
          <w:p>
            <w:r>
              <w:t>공개용 문의전화 확인</w:t>
            </w:r>
          </w:p>
        </w:tc>
        <w:tc>
          <w:tcPr>
            <w:tcW w:type="dxa" w:w="3324"/>
          </w:tcPr>
          <w:p>
            <w:r>
              <w:t>사업 부서</w:t>
            </w:r>
          </w:p>
        </w:tc>
        <w:tc>
          <w:tcPr>
            <w:tcW w:type="dxa" w:w="3324"/>
          </w:tcPr>
          <w:p>
            <w:r>
              <w:t>미확인</w:t>
            </w:r>
          </w:p>
        </w:tc>
      </w:tr>
    </w:tbl>
    <w:p/>
    <w:p>
      <w:r>
        <w:t>원문 녹음이나 주민 명단은 첨부하지 않는다. 이 발췌 문서는 실습용으로 새로 만들었으며 실제 회의 기록이 아니다.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가상 지자체 JJ시 | 실제 기관 규정이나 실제 발언이 아닙니다.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63D7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63D7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63D7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