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과거 8D 문제해결 보고서 · 발췌 3건</w:t>
      </w:r>
    </w:p>
    <w:p>
      <w:r>
        <w:t>교육 영상 시연용 가상 자료</w:t>
      </w:r>
    </w:p>
    <w:p>
      <w:r>
        <w:t>JJ정밀(가상, 자동차 부품 제조, 직원 420명)</w:t>
      </w:r>
    </w:p>
    <w:p>
      <w:pPr>
        <w:pStyle w:val="Heading1"/>
      </w:pPr>
      <w:r>
        <w:t>8D-D01 / 압입 깊이 과다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문서 상태</w:t>
            </w:r>
          </w:p>
        </w:tc>
        <w:tc>
          <w:tcPr>
            <w:tcW w:type="dxa" w:w="4320"/>
          </w:tcPr>
          <w:p>
            <w:r>
              <w:t>교육용 과거 보고서 발췌; 전체 8D 양식 아님</w:t>
            </w:r>
          </w:p>
        </w:tc>
      </w:tr>
      <w:tr>
        <w:tc>
          <w:tcPr>
            <w:tcW w:type="dxa" w:w="4320"/>
          </w:tcPr>
          <w:p>
            <w:r>
              <w:t>D1 팀</w:t>
            </w:r>
          </w:p>
        </w:tc>
        <w:tc>
          <w:tcPr>
            <w:tcW w:type="dxa" w:w="4320"/>
          </w:tcPr>
          <w:p>
            <w:r>
              <w:t>가상 품질팀·생산기술팀</w:t>
            </w:r>
          </w:p>
        </w:tc>
      </w:tr>
      <w:tr>
        <w:tc>
          <w:tcPr>
            <w:tcW w:type="dxa" w:w="4320"/>
          </w:tcPr>
          <w:p>
            <w:r>
              <w:t>D2 현상</w:t>
            </w:r>
          </w:p>
        </w:tc>
        <w:tc>
          <w:tcPr>
            <w:tcW w:type="dxa" w:w="4320"/>
          </w:tcPr>
          <w:p>
            <w:r>
              <w:t>JJ-B18 / 부시 압입 / 압입 깊이 과다</w:t>
            </w:r>
          </w:p>
        </w:tc>
      </w:tr>
      <w:tr>
        <w:tc>
          <w:tcPr>
            <w:tcW w:type="dxa" w:w="4320"/>
          </w:tcPr>
          <w:p>
            <w:r>
              <w:t>D3 임시 조치</w:t>
            </w:r>
          </w:p>
        </w:tc>
        <w:tc>
          <w:tcPr>
            <w:tcW w:type="dxa" w:w="4320"/>
          </w:tcPr>
          <w:p>
            <w:r>
              <w:t>대상 로트 격리 및 동일 조건품 확인</w:t>
            </w:r>
          </w:p>
        </w:tc>
      </w:tr>
      <w:tr>
        <w:tc>
          <w:tcPr>
            <w:tcW w:type="dxa" w:w="4320"/>
          </w:tcPr>
          <w:p>
            <w:r>
              <w:t>D4 발생 원인</w:t>
            </w:r>
          </w:p>
        </w:tc>
        <w:tc>
          <w:tcPr>
            <w:tcW w:type="dxa" w:w="4320"/>
          </w:tcPr>
          <w:p>
            <w:r>
              <w:t>받침 교체 후 설정값 복원 누락</w:t>
            </w:r>
          </w:p>
        </w:tc>
      </w:tr>
      <w:tr>
        <w:tc>
          <w:tcPr>
            <w:tcW w:type="dxa" w:w="4320"/>
          </w:tcPr>
          <w:p>
            <w:r>
              <w:t>D4 유출 원인</w:t>
            </w:r>
          </w:p>
        </w:tc>
        <w:tc>
          <w:tcPr>
            <w:tcW w:type="dxa" w:w="4320"/>
          </w:tcPr>
          <w:p>
            <w:r>
              <w:t>교대 시작 검사 뒤 받침 교체품 미확인</w:t>
            </w:r>
          </w:p>
        </w:tc>
      </w:tr>
      <w:tr>
        <w:tc>
          <w:tcPr>
            <w:tcW w:type="dxa" w:w="4320"/>
          </w:tcPr>
          <w:p>
            <w:r>
              <w:t>D5 대책</w:t>
            </w:r>
          </w:p>
        </w:tc>
        <w:tc>
          <w:tcPr>
            <w:tcW w:type="dxa" w:w="4320"/>
          </w:tcPr>
          <w:p>
            <w:r>
              <w:t>받침 교체 때 깊이 재확인 추가</w:t>
            </w:r>
          </w:p>
        </w:tc>
      </w:tr>
      <w:tr>
        <w:tc>
          <w:tcPr>
            <w:tcW w:type="dxa" w:w="4320"/>
          </w:tcPr>
          <w:p>
            <w:r>
              <w:t>D6 확인</w:t>
            </w:r>
          </w:p>
        </w:tc>
        <w:tc>
          <w:tcPr>
            <w:tcW w:type="dxa" w:w="4320"/>
          </w:tcPr>
          <w:p>
            <w:r>
              <w:t>과거 품목 시험에서 확인; 신규 품목 효과 검증 전</w:t>
            </w:r>
          </w:p>
        </w:tc>
      </w:tr>
      <w:tr>
        <w:tc>
          <w:tcPr>
            <w:tcW w:type="dxa" w:w="4320"/>
          </w:tcPr>
          <w:p>
            <w:r>
              <w:t>D7 재발 방지</w:t>
            </w:r>
          </w:p>
        </w:tc>
        <w:tc>
          <w:tcPr>
            <w:tcW w:type="dxa" w:w="4320"/>
          </w:tcPr>
          <w:p>
            <w:r>
              <w:t>과거 작업 기준에 대책 반영</w:t>
            </w:r>
          </w:p>
        </w:tc>
      </w:tr>
      <w:tr>
        <w:tc>
          <w:tcPr>
            <w:tcW w:type="dxa" w:w="4320"/>
          </w:tcPr>
          <w:p>
            <w:r>
              <w:t>D8 마무리</w:t>
            </w:r>
          </w:p>
        </w:tc>
        <w:tc>
          <w:tcPr>
            <w:tcW w:type="dxa" w:w="4320"/>
          </w:tcPr>
          <w:p>
            <w:r>
              <w:t>과거 품목에서 적용; 신규 품목 효과 검증 전</w:t>
            </w:r>
          </w:p>
        </w:tc>
      </w:tr>
    </w:tbl>
    <w:p>
      <w:r>
        <w:t>근거 표시: 8D-D01 · D4 원인 / D5 대책 / 날짜·담당자 실명·불량률 수치는 사용하지 않음.</w:t>
      </w:r>
    </w:p>
    <w:p>
      <w:r>
        <w:br w:type="page"/>
      </w:r>
    </w:p>
    <w:p>
      <w:pPr>
        <w:pStyle w:val="Heading1"/>
      </w:pPr>
      <w:r>
        <w:t>8D-D02 / 유사 품목 혼입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문서 상태</w:t>
            </w:r>
          </w:p>
        </w:tc>
        <w:tc>
          <w:tcPr>
            <w:tcW w:type="dxa" w:w="4320"/>
          </w:tcPr>
          <w:p>
            <w:r>
              <w:t>교육용 과거 보고서 발췌; 전체 8D 양식 아님</w:t>
            </w:r>
          </w:p>
        </w:tc>
      </w:tr>
      <w:tr>
        <w:tc>
          <w:tcPr>
            <w:tcW w:type="dxa" w:w="4320"/>
          </w:tcPr>
          <w:p>
            <w:r>
              <w:t>D1 팀</w:t>
            </w:r>
          </w:p>
        </w:tc>
        <w:tc>
          <w:tcPr>
            <w:tcW w:type="dxa" w:w="4320"/>
          </w:tcPr>
          <w:p>
            <w:r>
              <w:t>가상 품질팀·생산기술팀</w:t>
            </w:r>
          </w:p>
        </w:tc>
      </w:tr>
      <w:tr>
        <w:tc>
          <w:tcPr>
            <w:tcW w:type="dxa" w:w="4320"/>
          </w:tcPr>
          <w:p>
            <w:r>
              <w:t>D2 현상</w:t>
            </w:r>
          </w:p>
        </w:tc>
        <w:tc>
          <w:tcPr>
            <w:tcW w:type="dxa" w:w="4320"/>
          </w:tcPr>
          <w:p>
            <w:r>
              <w:t>JJ-B18 / 검사·포장 / 유사 품목 혼입</w:t>
            </w:r>
          </w:p>
        </w:tc>
      </w:tr>
      <w:tr>
        <w:tc>
          <w:tcPr>
            <w:tcW w:type="dxa" w:w="4320"/>
          </w:tcPr>
          <w:p>
            <w:r>
              <w:t>D3 임시 조치</w:t>
            </w:r>
          </w:p>
        </w:tc>
        <w:tc>
          <w:tcPr>
            <w:tcW w:type="dxa" w:w="4320"/>
          </w:tcPr>
          <w:p>
            <w:r>
              <w:t>대상 로트 격리 및 동일 조건품 확인</w:t>
            </w:r>
          </w:p>
        </w:tc>
      </w:tr>
      <w:tr>
        <w:tc>
          <w:tcPr>
            <w:tcW w:type="dxa" w:w="4320"/>
          </w:tcPr>
          <w:p>
            <w:r>
              <w:t>D4 발생 원인</w:t>
            </w:r>
          </w:p>
        </w:tc>
        <w:tc>
          <w:tcPr>
            <w:tcW w:type="dxa" w:w="4320"/>
          </w:tcPr>
          <w:p>
            <w:r>
              <w:t>전환 뒤 작업대 잔품 미제거</w:t>
            </w:r>
          </w:p>
        </w:tc>
      </w:tr>
      <w:tr>
        <w:tc>
          <w:tcPr>
            <w:tcW w:type="dxa" w:w="4320"/>
          </w:tcPr>
          <w:p>
            <w:r>
              <w:t>D4 유출 원인</w:t>
            </w:r>
          </w:p>
        </w:tc>
        <w:tc>
          <w:tcPr>
            <w:tcW w:type="dxa" w:w="4320"/>
          </w:tcPr>
          <w:p>
            <w:r>
              <w:t>라벨만 확인하고 실물 대조 누락</w:t>
            </w:r>
          </w:p>
        </w:tc>
      </w:tr>
      <w:tr>
        <w:tc>
          <w:tcPr>
            <w:tcW w:type="dxa" w:w="4320"/>
          </w:tcPr>
          <w:p>
            <w:r>
              <w:t>D5 대책</w:t>
            </w:r>
          </w:p>
        </w:tc>
        <w:tc>
          <w:tcPr>
            <w:tcW w:type="dxa" w:w="4320"/>
          </w:tcPr>
          <w:p>
            <w:r>
              <w:t>전환 때 잔품 제거·첫 포장 실물 대조</w:t>
            </w:r>
          </w:p>
        </w:tc>
      </w:tr>
      <w:tr>
        <w:tc>
          <w:tcPr>
            <w:tcW w:type="dxa" w:w="4320"/>
          </w:tcPr>
          <w:p>
            <w:r>
              <w:t>D6 확인</w:t>
            </w:r>
          </w:p>
        </w:tc>
        <w:tc>
          <w:tcPr>
            <w:tcW w:type="dxa" w:w="4320"/>
          </w:tcPr>
          <w:p>
            <w:r>
              <w:t>과거 품목 시험에서 확인; 신규 품목 효과 검증 전</w:t>
            </w:r>
          </w:p>
        </w:tc>
      </w:tr>
      <w:tr>
        <w:tc>
          <w:tcPr>
            <w:tcW w:type="dxa" w:w="4320"/>
          </w:tcPr>
          <w:p>
            <w:r>
              <w:t>D7 재발 방지</w:t>
            </w:r>
          </w:p>
        </w:tc>
        <w:tc>
          <w:tcPr>
            <w:tcW w:type="dxa" w:w="4320"/>
          </w:tcPr>
          <w:p>
            <w:r>
              <w:t>과거 작업 기준에 대책 반영</w:t>
            </w:r>
          </w:p>
        </w:tc>
      </w:tr>
      <w:tr>
        <w:tc>
          <w:tcPr>
            <w:tcW w:type="dxa" w:w="4320"/>
          </w:tcPr>
          <w:p>
            <w:r>
              <w:t>D8 마무리</w:t>
            </w:r>
          </w:p>
        </w:tc>
        <w:tc>
          <w:tcPr>
            <w:tcW w:type="dxa" w:w="4320"/>
          </w:tcPr>
          <w:p>
            <w:r>
              <w:t>과거 품목에서 적용; 신규 품목 효과 검증 전</w:t>
            </w:r>
          </w:p>
        </w:tc>
      </w:tr>
    </w:tbl>
    <w:p>
      <w:r>
        <w:t>근거 표시: 8D-D02 · D4 원인 / D5 대책 / 날짜·담당자 실명·불량률 수치는 사용하지 않음.</w:t>
      </w:r>
    </w:p>
    <w:p>
      <w:r>
        <w:br w:type="page"/>
      </w:r>
    </w:p>
    <w:p>
      <w:pPr>
        <w:pStyle w:val="Heading1"/>
      </w:pPr>
      <w:r>
        <w:t>8D-D03 / 버 잔류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문서 상태</w:t>
            </w:r>
          </w:p>
        </w:tc>
        <w:tc>
          <w:tcPr>
            <w:tcW w:type="dxa" w:w="4320"/>
          </w:tcPr>
          <w:p>
            <w:r>
              <w:t>교육용 과거 보고서 발췌; 전체 8D 양식 아님</w:t>
            </w:r>
          </w:p>
        </w:tc>
      </w:tr>
      <w:tr>
        <w:tc>
          <w:tcPr>
            <w:tcW w:type="dxa" w:w="4320"/>
          </w:tcPr>
          <w:p>
            <w:r>
              <w:t>D1 팀</w:t>
            </w:r>
          </w:p>
        </w:tc>
        <w:tc>
          <w:tcPr>
            <w:tcW w:type="dxa" w:w="4320"/>
          </w:tcPr>
          <w:p>
            <w:r>
              <w:t>가상 품질팀·생산기술팀</w:t>
            </w:r>
          </w:p>
        </w:tc>
      </w:tr>
      <w:tr>
        <w:tc>
          <w:tcPr>
            <w:tcW w:type="dxa" w:w="4320"/>
          </w:tcPr>
          <w:p>
            <w:r>
              <w:t>D2 현상</w:t>
            </w:r>
          </w:p>
        </w:tc>
        <w:tc>
          <w:tcPr>
            <w:tcW w:type="dxa" w:w="4320"/>
          </w:tcPr>
          <w:p>
            <w:r>
              <w:t>JJ-B18 / 버 제거 / 버 잔류</w:t>
            </w:r>
          </w:p>
        </w:tc>
      </w:tr>
      <w:tr>
        <w:tc>
          <w:tcPr>
            <w:tcW w:type="dxa" w:w="4320"/>
          </w:tcPr>
          <w:p>
            <w:r>
              <w:t>D3 임시 조치</w:t>
            </w:r>
          </w:p>
        </w:tc>
        <w:tc>
          <w:tcPr>
            <w:tcW w:type="dxa" w:w="4320"/>
          </w:tcPr>
          <w:p>
            <w:r>
              <w:t>대상 로트 격리 및 동일 조건품 확인</w:t>
            </w:r>
          </w:p>
        </w:tc>
      </w:tr>
      <w:tr>
        <w:tc>
          <w:tcPr>
            <w:tcW w:type="dxa" w:w="4320"/>
          </w:tcPr>
          <w:p>
            <w:r>
              <w:t>D4 발생 원인</w:t>
            </w:r>
          </w:p>
        </w:tc>
        <w:tc>
          <w:tcPr>
            <w:tcW w:type="dxa" w:w="4320"/>
          </w:tcPr>
          <w:p>
            <w:r>
              <w:t>막힌 구멍 입구 버 제거 순서 누락</w:t>
            </w:r>
          </w:p>
        </w:tc>
      </w:tr>
      <w:tr>
        <w:tc>
          <w:tcPr>
            <w:tcW w:type="dxa" w:w="4320"/>
          </w:tcPr>
          <w:p>
            <w:r>
              <w:t>D4 유출 원인</w:t>
            </w:r>
          </w:p>
        </w:tc>
        <w:tc>
          <w:tcPr>
            <w:tcW w:type="dxa" w:w="4320"/>
          </w:tcPr>
          <w:p>
            <w:r>
              <w:t>외곽만 보고 구멍 입구 미확인</w:t>
            </w:r>
          </w:p>
        </w:tc>
      </w:tr>
      <w:tr>
        <w:tc>
          <w:tcPr>
            <w:tcW w:type="dxa" w:w="4320"/>
          </w:tcPr>
          <w:p>
            <w:r>
              <w:t>D5 대책</w:t>
            </w:r>
          </w:p>
        </w:tc>
        <w:tc>
          <w:tcPr>
            <w:tcW w:type="dxa" w:w="4320"/>
          </w:tcPr>
          <w:p>
            <w:r>
              <w:t>구멍 입구 확인 항목 추가</w:t>
            </w:r>
          </w:p>
        </w:tc>
      </w:tr>
      <w:tr>
        <w:tc>
          <w:tcPr>
            <w:tcW w:type="dxa" w:w="4320"/>
          </w:tcPr>
          <w:p>
            <w:r>
              <w:t>D6 확인</w:t>
            </w:r>
          </w:p>
        </w:tc>
        <w:tc>
          <w:tcPr>
            <w:tcW w:type="dxa" w:w="4320"/>
          </w:tcPr>
          <w:p>
            <w:r>
              <w:t>과거 품목 시험에서 확인; 신규 품목 효과 검증 전</w:t>
            </w:r>
          </w:p>
        </w:tc>
      </w:tr>
      <w:tr>
        <w:tc>
          <w:tcPr>
            <w:tcW w:type="dxa" w:w="4320"/>
          </w:tcPr>
          <w:p>
            <w:r>
              <w:t>D7 재발 방지</w:t>
            </w:r>
          </w:p>
        </w:tc>
        <w:tc>
          <w:tcPr>
            <w:tcW w:type="dxa" w:w="4320"/>
          </w:tcPr>
          <w:p>
            <w:r>
              <w:t>과거 작업 기준에 대책 반영</w:t>
            </w:r>
          </w:p>
        </w:tc>
      </w:tr>
      <w:tr>
        <w:tc>
          <w:tcPr>
            <w:tcW w:type="dxa" w:w="4320"/>
          </w:tcPr>
          <w:p>
            <w:r>
              <w:t>D8 마무리</w:t>
            </w:r>
          </w:p>
        </w:tc>
        <w:tc>
          <w:tcPr>
            <w:tcW w:type="dxa" w:w="4320"/>
          </w:tcPr>
          <w:p>
            <w:r>
              <w:t>과거 품목에서 적용; 신규 품목 효과 검증 전</w:t>
            </w:r>
          </w:p>
        </w:tc>
      </w:tr>
    </w:tbl>
    <w:p>
      <w:r>
        <w:t>근거 표시: 8D-D03 · D4 원인 / D5 대책 / 날짜·담당자 실명·불량률 수치는 사용하지 않음.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