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장애 보고서 모음 · 묶음 06</w:t>
      </w:r>
    </w:p>
    <w:p>
      <w:r>
        <w:t>JJ디지털 · 교육 영상 시연용 가상 자료</w:t>
      </w:r>
    </w:p>
    <w:p>
      <w:r>
        <w:t>앞 업무 «장애가 끝난 뒤 경보·대화 기록을 모아 장애 보고서 초안 쓰기»의 결과 예시입니다.</w:t>
      </w:r>
    </w:p>
    <w:p>
      <w:pPr>
        <w:pStyle w:val="Heading1"/>
      </w:pPr>
      <w:r>
        <w:t>JJ-031 · 웹툰 보기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2026-02-05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JJ-031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 보기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20분.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초기 경보 수신 대상이 빠져 발견이 늦어졌고 장애가 지속됨. 시작 원인은 별도 확인이 필요함.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경보 수신과 담당 지정 상태를 매월 점검할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JJ-032 · 가입접수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2026-02-19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JJ-032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가입접수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행사 유입 증가를 미리 반영하지 않아 처리 용량이 부족해짐.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JJ-033 · 공통인증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2026-03-05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JJ-033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공통인증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승인 때 되돌리기 검사를 생략해 잘못된 변경이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JJ-034 · 통신 가입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2026-03-19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JJ-034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통신 가입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20분.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초기 경보 수신 대상이 빠져 발견이 늦어졌고 장애가 지속됨. 시작 원인은 별도 확인이 필요함.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경보 수신과 담당 지정 상태를 매월 점검할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JJ-035 · 가입접수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2026-04-05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JJ-035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가입접수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전 검증 항목에 접근 권한 검사가 빠져 잘못된 권한이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JJ-036 · 통신가입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2026-04-19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JJ-036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통신가입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사용량 증가 뒤에야 용량을 늘려 대기 시간이 길어짐.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sectPr w:rsidR="00FC693F" w:rsidRPr="0006063C" w:rsidSect="00034616">
      <w:footerReference w:type="default" r:id="rId9"/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