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03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JJ-013 · 공통 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2025-05-05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JJ-013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 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수 상한이 낮게 설정되어 정상 저장소에 연결하지 못함.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JJ-014 · 서비스 미기재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2025-05-19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JJ-014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JJ-015 · 공통인증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2025-06-05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사용량 증가 뒤에야 용량을 늘려 대기 시간이 길어짐.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JJ-016 · 공통 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2025-06-19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JJ-016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 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수 상한이 낮게 설정되어 정상 저장소에 연결하지 못함.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JJ-017 · 웹툰열람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2025-07-05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JJ-017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행사 유입 증가를 미리 반영하지 않아 처리 용량이 부족해짐.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JJ-018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2025-07-19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JJ-018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25분.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조사 중. 원인을 확정할 증거가 아직 없음.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관련 기록을 보완하고 운영팀장이 원인을 재검토할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