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불만 사유별 대표 사례 10건</w:t>
      </w:r>
    </w:p>
    <w:p>
      <w:r>
        <w:t>교육 영상 시연용 가상 자료</w:t>
      </w:r>
    </w:p>
    <w:p>
      <w:r>
        <w:t>분류 완료 560건에서 사유별 상담번호가 가장 작은 1건씩 뽑았다. 자극적인 사례를 골라 전체 여론처럼 설명하지 않는다.</w:t>
      </w:r>
    </w:p>
    <w:p>
      <w:r>
        <w:t>대표 사례는 분류 설명용이며, 고객 전체의 반응이나 장애 원인 확정 자료가 아니다.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상담번호</w:t>
            </w:r>
          </w:p>
        </w:tc>
        <w:tc>
          <w:tcPr>
            <w:tcW w:type="dxa" w:w="1728"/>
          </w:tcPr>
          <w:p>
            <w:r>
              <w:t>주유형</w:t>
            </w:r>
          </w:p>
        </w:tc>
        <w:tc>
          <w:tcPr>
            <w:tcW w:type="dxa" w:w="1728"/>
          </w:tcPr>
          <w:p>
            <w:r>
              <w:t>불만 사유</w:t>
            </w:r>
          </w:p>
        </w:tc>
        <w:tc>
          <w:tcPr>
            <w:tcW w:type="dxa" w:w="1728"/>
          </w:tcPr>
          <w:p>
            <w:r>
              <w:t>상담 원문</w:t>
            </w:r>
          </w:p>
        </w:tc>
        <w:tc>
          <w:tcPr>
            <w:tcW w:type="dxa" w:w="1728"/>
          </w:tcPr>
          <w:p>
            <w:r>
              <w:t>다음 확인</w:t>
            </w:r>
          </w:p>
        </w:tc>
      </w:tr>
      <w:tr>
        <w:tc>
          <w:tcPr>
            <w:tcW w:type="dxa" w:w="1728"/>
          </w:tcPr>
          <w:p>
            <w:r>
              <w:t>VOC-0001</w:t>
            </w:r>
          </w:p>
        </w:tc>
        <w:tc>
          <w:tcPr>
            <w:tcW w:type="dxa" w:w="1728"/>
          </w:tcPr>
          <w:p>
            <w:r>
              <w:t>요금·약관</w:t>
            </w:r>
          </w:p>
        </w:tc>
        <w:tc>
          <w:tcPr>
            <w:tcW w:type="dxa" w:w="1728"/>
          </w:tcPr>
          <w:p>
            <w:r>
              <w:t>조건 노출 부족</w:t>
            </w:r>
          </w:p>
        </w:tc>
        <w:tc>
          <w:tcPr>
            <w:tcW w:type="dxa" w:w="1728"/>
          </w:tcPr>
          <w:p>
            <w:r>
              <w:t>새 요금제 할인 조건이 작게 보여서 못 봤어요. 가입 뒤에야 조건이 있다는 걸 알았어요.</w:t>
            </w:r>
          </w:p>
        </w:tc>
        <w:tc>
          <w:tcPr>
            <w:tcW w:type="dxa" w:w="1728"/>
          </w:tcPr>
          <w:p>
            <w:r>
              <w:t>추가 확인: 관련 화면·처리 이력과 대조</w:t>
            </w:r>
          </w:p>
        </w:tc>
      </w:tr>
      <w:tr>
        <w:tc>
          <w:tcPr>
            <w:tcW w:type="dxa" w:w="1728"/>
          </w:tcPr>
          <w:p>
            <w:r>
              <w:t>VOC-0121</w:t>
            </w:r>
          </w:p>
        </w:tc>
        <w:tc>
          <w:tcPr>
            <w:tcW w:type="dxa" w:w="1728"/>
          </w:tcPr>
          <w:p>
            <w:r>
              <w:t>요금·약관</w:t>
            </w:r>
          </w:p>
        </w:tc>
        <w:tc>
          <w:tcPr>
            <w:tcW w:type="dxa" w:w="1728"/>
          </w:tcPr>
          <w:p>
            <w:r>
              <w:t>적용 시점 불명확</w:t>
            </w:r>
          </w:p>
        </w:tc>
        <w:tc>
          <w:tcPr>
            <w:tcW w:type="dxa" w:w="1728"/>
          </w:tcPr>
          <w:p>
            <w:r>
              <w:t>요금제 바꿨는데 할인은 언제부터 붙는 건가요? 적용 날짜가 잘 안 보여요.</w:t>
            </w:r>
          </w:p>
        </w:tc>
        <w:tc>
          <w:tcPr>
            <w:tcW w:type="dxa" w:w="1728"/>
          </w:tcPr>
          <w:p>
            <w:r>
              <w:t>추가 확인: 관련 화면·처리 이력과 대조</w:t>
            </w:r>
          </w:p>
        </w:tc>
      </w:tr>
      <w:tr>
        <w:tc>
          <w:tcPr>
            <w:tcW w:type="dxa" w:w="1728"/>
          </w:tcPr>
          <w:p>
            <w:r>
              <w:t>VOC-0181</w:t>
            </w:r>
          </w:p>
        </w:tc>
        <w:tc>
          <w:tcPr>
            <w:tcW w:type="dxa" w:w="1728"/>
          </w:tcPr>
          <w:p>
            <w:r>
              <w:t>결제·환불</w:t>
            </w:r>
          </w:p>
        </w:tc>
        <w:tc>
          <w:tcPr>
            <w:tcW w:type="dxa" w:w="1728"/>
          </w:tcPr>
          <w:p>
            <w:r>
              <w:t>취소 상태 미반영</w:t>
            </w:r>
          </w:p>
        </w:tc>
        <w:tc>
          <w:tcPr>
            <w:tcW w:type="dxa" w:w="1728"/>
          </w:tcPr>
          <w:p>
            <w:r>
              <w:t>이용권 결제를 취소했는데 화면에는 아직 결제 완료라고 나와서 불안해요.</w:t>
            </w:r>
          </w:p>
        </w:tc>
        <w:tc>
          <w:tcPr>
            <w:tcW w:type="dxa" w:w="1728"/>
          </w:tcPr>
          <w:p>
            <w:r>
              <w:t>추가 확인: 관련 화면·처리 이력과 대조</w:t>
            </w:r>
          </w:p>
        </w:tc>
      </w:tr>
      <w:tr>
        <w:tc>
          <w:tcPr>
            <w:tcW w:type="dxa" w:w="1728"/>
          </w:tcPr>
          <w:p>
            <w:r>
              <w:t>VOC-0271</w:t>
            </w:r>
          </w:p>
        </w:tc>
        <w:tc>
          <w:tcPr>
            <w:tcW w:type="dxa" w:w="1728"/>
          </w:tcPr>
          <w:p>
            <w:r>
              <w:t>결제·환불</w:t>
            </w:r>
          </w:p>
        </w:tc>
        <w:tc>
          <w:tcPr>
            <w:tcW w:type="dxa" w:w="1728"/>
          </w:tcPr>
          <w:p>
            <w:r>
              <w:t>결제 경로 혼동</w:t>
            </w:r>
          </w:p>
        </w:tc>
        <w:tc>
          <w:tcPr>
            <w:tcW w:type="dxa" w:w="1728"/>
          </w:tcPr>
          <w:p>
            <w:r>
              <w:t>앱에서 결제했는데 웹에서 취소가 안 돼요. 어디에서 취소하는지 헷갈려요.</w:t>
            </w:r>
          </w:p>
        </w:tc>
        <w:tc>
          <w:tcPr>
            <w:tcW w:type="dxa" w:w="1728"/>
          </w:tcPr>
          <w:p>
            <w:r>
              <w:t>추가 확인: 관련 화면·처리 이력과 대조</w:t>
            </w:r>
          </w:p>
        </w:tc>
      </w:tr>
      <w:tr>
        <w:tc>
          <w:tcPr>
            <w:tcW w:type="dxa" w:w="1728"/>
          </w:tcPr>
          <w:p>
            <w:r>
              <w:t>VOC-0321</w:t>
            </w:r>
          </w:p>
        </w:tc>
        <w:tc>
          <w:tcPr>
            <w:tcW w:type="dxa" w:w="1728"/>
          </w:tcPr>
          <w:p>
            <w:r>
              <w:t>이용 장애</w:t>
            </w:r>
          </w:p>
        </w:tc>
        <w:tc>
          <w:tcPr>
            <w:tcW w:type="dxa" w:w="1728"/>
          </w:tcPr>
          <w:p>
            <w:r>
              <w:t>로그인 반복 실패</w:t>
            </w:r>
          </w:p>
        </w:tc>
        <w:tc>
          <w:tcPr>
            <w:tcW w:type="dxa" w:w="1728"/>
          </w:tcPr>
          <w:p>
            <w:r>
              <w:t>로그인을 누르면 다시 로그인 화면이 떠요. 여러 번 해도 작품을 못 열어요.</w:t>
            </w:r>
          </w:p>
        </w:tc>
        <w:tc>
          <w:tcPr>
            <w:tcW w:type="dxa" w:w="1728"/>
          </w:tcPr>
          <w:p>
            <w:r>
              <w:t>추가 확인: 관련 화면·처리 이력과 대조</w:t>
            </w:r>
          </w:p>
        </w:tc>
      </w:tr>
      <w:tr>
        <w:tc>
          <w:tcPr>
            <w:tcW w:type="dxa" w:w="1728"/>
          </w:tcPr>
          <w:p>
            <w:r>
              <w:t>VOC-0391</w:t>
            </w:r>
          </w:p>
        </w:tc>
        <w:tc>
          <w:tcPr>
            <w:tcW w:type="dxa" w:w="1728"/>
          </w:tcPr>
          <w:p>
            <w:r>
              <w:t>이용 장애</w:t>
            </w:r>
          </w:p>
        </w:tc>
        <w:tc>
          <w:tcPr>
            <w:tcW w:type="dxa" w:w="1728"/>
          </w:tcPr>
          <w:p>
            <w:r>
              <w:t>재생 오류</w:t>
            </w:r>
          </w:p>
        </w:tc>
        <w:tc>
          <w:tcPr>
            <w:tcW w:type="dxa" w:w="1728"/>
          </w:tcPr>
          <w:p>
            <w:r>
              <w:t>작품을 열면 화면이 멈춰요. 다음 컷으로 넘어가지 않아서 볼 수 없어요.</w:t>
            </w:r>
          </w:p>
        </w:tc>
        <w:tc>
          <w:tcPr>
            <w:tcW w:type="dxa" w:w="1728"/>
          </w:tcPr>
          <w:p>
            <w:r>
              <w:t>추가 확인: 관련 화면·처리 이력과 대조</w:t>
            </w:r>
          </w:p>
        </w:tc>
      </w:tr>
      <w:tr>
        <w:tc>
          <w:tcPr>
            <w:tcW w:type="dxa" w:w="1728"/>
          </w:tcPr>
          <w:p>
            <w:r>
              <w:t>VOC-0431</w:t>
            </w:r>
          </w:p>
        </w:tc>
        <w:tc>
          <w:tcPr>
            <w:tcW w:type="dxa" w:w="1728"/>
          </w:tcPr>
          <w:p>
            <w:r>
              <w:t>해지·변경</w:t>
            </w:r>
          </w:p>
        </w:tc>
        <w:tc>
          <w:tcPr>
            <w:tcW w:type="dxa" w:w="1728"/>
          </w:tcPr>
          <w:p>
            <w:r>
              <w:t>해지 경로 찾기 어려움</w:t>
            </w:r>
          </w:p>
        </w:tc>
        <w:tc>
          <w:tcPr>
            <w:tcW w:type="dxa" w:w="1728"/>
          </w:tcPr>
          <w:p>
            <w:r>
              <w:t>요금제 해지하려는데 메뉴를 못 찾겠어요. 여기저기 눌러도 해지 위치가 안 보여요.</w:t>
            </w:r>
          </w:p>
        </w:tc>
        <w:tc>
          <w:tcPr>
            <w:tcW w:type="dxa" w:w="1728"/>
          </w:tcPr>
          <w:p>
            <w:r>
              <w:t>추가 확인: 관련 화면·처리 이력과 대조</w:t>
            </w:r>
          </w:p>
        </w:tc>
      </w:tr>
      <w:tr>
        <w:tc>
          <w:tcPr>
            <w:tcW w:type="dxa" w:w="1728"/>
          </w:tcPr>
          <w:p>
            <w:r>
              <w:t>VOC-0481</w:t>
            </w:r>
          </w:p>
        </w:tc>
        <w:tc>
          <w:tcPr>
            <w:tcW w:type="dxa" w:w="1728"/>
          </w:tcPr>
          <w:p>
            <w:r>
              <w:t>해지·변경</w:t>
            </w:r>
          </w:p>
        </w:tc>
        <w:tc>
          <w:tcPr>
            <w:tcW w:type="dxa" w:w="1728"/>
          </w:tcPr>
          <w:p>
            <w:r>
              <w:t>처리 기간 안내 부족</w:t>
            </w:r>
          </w:p>
        </w:tc>
        <w:tc>
          <w:tcPr>
            <w:tcW w:type="dxa" w:w="1728"/>
          </w:tcPr>
          <w:p>
            <w:r>
              <w:t>변경 신청은 했는데 언제 끝나는지 안내가 없어요. 계속 기다려야 하나요?</w:t>
            </w:r>
          </w:p>
        </w:tc>
        <w:tc>
          <w:tcPr>
            <w:tcW w:type="dxa" w:w="1728"/>
          </w:tcPr>
          <w:p>
            <w:r>
              <w:t>추가 확인: 관련 화면·처리 이력과 대조</w:t>
            </w:r>
          </w:p>
        </w:tc>
      </w:tr>
      <w:tr>
        <w:tc>
          <w:tcPr>
            <w:tcW w:type="dxa" w:w="1728"/>
          </w:tcPr>
          <w:p>
            <w:r>
              <w:t>VOC-0511</w:t>
            </w:r>
          </w:p>
        </w:tc>
        <w:tc>
          <w:tcPr>
            <w:tcW w:type="dxa" w:w="1728"/>
          </w:tcPr>
          <w:p>
            <w:r>
              <w:t>콘텐츠·이용권</w:t>
            </w:r>
          </w:p>
        </w:tc>
        <w:tc>
          <w:tcPr>
            <w:tcW w:type="dxa" w:w="1728"/>
          </w:tcPr>
          <w:p>
            <w:r>
              <w:t>공개일 안내 불명확</w:t>
            </w:r>
          </w:p>
        </w:tc>
        <w:tc>
          <w:tcPr>
            <w:tcW w:type="dxa" w:w="1728"/>
          </w:tcPr>
          <w:p>
            <w:r>
              <w:t>새 회차 공개 날짜가 화면마다 달라 보여요. 언제 볼 수 있는지 모르겠어요.</w:t>
            </w:r>
          </w:p>
        </w:tc>
        <w:tc>
          <w:tcPr>
            <w:tcW w:type="dxa" w:w="1728"/>
          </w:tcPr>
          <w:p>
            <w:r>
              <w:t>추가 확인: 관련 화면·처리 이력과 대조</w:t>
            </w:r>
          </w:p>
        </w:tc>
      </w:tr>
      <w:tr>
        <w:tc>
          <w:tcPr>
            <w:tcW w:type="dxa" w:w="1728"/>
          </w:tcPr>
          <w:p>
            <w:r>
              <w:t>VOC-0541</w:t>
            </w:r>
          </w:p>
        </w:tc>
        <w:tc>
          <w:tcPr>
            <w:tcW w:type="dxa" w:w="1728"/>
          </w:tcPr>
          <w:p>
            <w:r>
              <w:t>콘텐츠·이용권</w:t>
            </w:r>
          </w:p>
        </w:tc>
        <w:tc>
          <w:tcPr>
            <w:tcW w:type="dxa" w:w="1728"/>
          </w:tcPr>
          <w:p>
            <w:r>
              <w:t>이용권 범위 오해</w:t>
            </w:r>
          </w:p>
        </w:tc>
        <w:tc>
          <w:tcPr>
            <w:tcW w:type="dxa" w:w="1728"/>
          </w:tcPr>
          <w:p>
            <w:r>
              <w:t>이용권을 샀는데 이 작품은 별도 구매래요. 포함되는 작품 범위가 잘 안 보여요.</w:t>
            </w:r>
          </w:p>
        </w:tc>
        <w:tc>
          <w:tcPr>
            <w:tcW w:type="dxa" w:w="1728"/>
          </w:tcPr>
          <w:p>
            <w:r>
              <w:t>추가 확인: 관련 화면·처리 이력과 대조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