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약관 변경 점검</w:t>
      </w:r>
    </w:p>
    <w:p>
      <w:r>
        <w:t>교육 영상 시연용 가상 자료</w:t>
        <w:br/>
        <w:t>JJ디지털 · 통신 서비스·웹툰 플랫폼 · 직원 900명(가상)</w:t>
        <w:br/>
        <w:t>현행 2026-11-01 · 상담 문안 초안 · 담당자 승인 전 사용 금지</w:t>
      </w:r>
    </w:p>
    <w:p>
      <w:r>
        <w:t>앞 업무: 새 서비스 출시 전 개인정보 처리방침·약관 바뀐 부분 점검하기</w:t>
      </w:r>
    </w:p>
    <w:p>
      <w:r>
        <w:t>기존 산출물을 가져온 것이 아니라, 이 실습을 위해 새로 만든 연결 자료입니다. 이번 상담에 필요한 약관 변경만 발췌했습니다.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/>
        </w:trPr>
        <w:tc>
          <w:tcPr>
            <w:tcW w:type="dxa" w:w="1728"/>
          </w:tcPr>
          <w:p>
            <w:r>
              <w:t>항목</w:t>
            </w:r>
          </w:p>
        </w:tc>
        <w:tc>
          <w:tcPr>
            <w:tcW w:type="dxa" w:w="1728"/>
          </w:tcPr>
          <w:p>
            <w:r>
              <w:t>예전 표현</w:t>
            </w:r>
          </w:p>
        </w:tc>
        <w:tc>
          <w:tcPr>
            <w:tcW w:type="dxa" w:w="1728"/>
          </w:tcPr>
          <w:p>
            <w:r>
              <w:t>현행 표현</w:t>
            </w:r>
          </w:p>
        </w:tc>
        <w:tc>
          <w:tcPr>
            <w:tcW w:type="dxa" w:w="1728"/>
          </w:tcPr>
          <w:p>
            <w:r>
              <w:t>근거</w:t>
            </w:r>
          </w:p>
        </w:tc>
        <w:tc>
          <w:tcPr>
            <w:tcW w:type="dxa" w:w="1728"/>
          </w:tcPr>
          <w:p>
            <w:r>
              <w:t>점검 상태</w:t>
            </w:r>
          </w:p>
        </w:tc>
      </w:tr>
      <w:tr>
        <w:tc>
          <w:tcPr>
            <w:tcW w:type="dxa" w:w="1728"/>
          </w:tcPr>
          <w:p>
            <w:r>
              <w:t>결합 할인</w:t>
            </w:r>
          </w:p>
        </w:tc>
        <w:tc>
          <w:tcPr>
            <w:tcW w:type="dxa" w:w="1728"/>
          </w:tcPr>
          <w:p>
            <w:r>
              <w:t>월 3,300원</w:t>
            </w:r>
          </w:p>
        </w:tc>
        <w:tc>
          <w:tcPr>
            <w:tcW w:type="dxa" w:w="1728"/>
          </w:tcPr>
          <w:p>
            <w:r>
              <w:t>월 5,500원</w:t>
            </w:r>
          </w:p>
        </w:tc>
        <w:tc>
          <w:tcPr>
            <w:tcW w:type="dxa" w:w="1728"/>
          </w:tcPr>
          <w:p>
            <w:r>
              <w:t>C05 · 2쪽</w:t>
            </w:r>
          </w:p>
        </w:tc>
        <w:tc>
          <w:tcPr>
            <w:tcW w:type="dxa" w:w="1728"/>
          </w:tcPr>
          <w:p>
            <w:r>
              <w:t>현행 원문 대조 완료</w:t>
            </w:r>
          </w:p>
        </w:tc>
      </w:tr>
      <w:tr>
        <w:tc>
          <w:tcPr>
            <w:tcW w:type="dxa" w:w="1728"/>
          </w:tcPr>
          <w:p>
            <w:r>
              <w:t>할인 중복</w:t>
            </w:r>
          </w:p>
        </w:tc>
        <w:tc>
          <w:tcPr>
            <w:tcW w:type="dxa" w:w="1728"/>
          </w:tcPr>
          <w:p>
            <w:r>
              <w:t>중복 가능처럼 읽히는 문구</w:t>
            </w:r>
          </w:p>
        </w:tc>
        <w:tc>
          <w:tcPr>
            <w:tcW w:type="dxa" w:w="1728"/>
          </w:tcPr>
          <w:p>
            <w:r>
              <w:t>25% 약정선택 할인과 동시 적용 불가</w:t>
            </w:r>
          </w:p>
        </w:tc>
        <w:tc>
          <w:tcPr>
            <w:tcW w:type="dxa" w:w="1728"/>
          </w:tcPr>
          <w:p>
            <w:r>
              <w:t>C06 · 2쪽</w:t>
            </w:r>
          </w:p>
        </w:tc>
        <w:tc>
          <w:tcPr>
            <w:tcW w:type="dxa" w:w="1728"/>
          </w:tcPr>
          <w:p>
            <w:r>
              <w:t>현행 원문 대조 완료</w:t>
            </w:r>
          </w:p>
        </w:tc>
      </w:tr>
      <w:tr>
        <w:tc>
          <w:tcPr>
            <w:tcW w:type="dxa" w:w="1728"/>
          </w:tcPr>
          <w:p>
            <w:r>
              <w:t>툰패스 해지</w:t>
            </w:r>
          </w:p>
        </w:tc>
        <w:tc>
          <w:tcPr>
            <w:tcW w:type="dxa" w:w="1728"/>
          </w:tcPr>
          <w:p>
            <w:r>
              <w:t>해지 즉시 이용 종료</w:t>
            </w:r>
          </w:p>
        </w:tc>
        <w:tc>
          <w:tcPr>
            <w:tcW w:type="dxa" w:w="1728"/>
          </w:tcPr>
          <w:p>
            <w:r>
              <w:t>다음 결제일부터 갱신 중단, 결제한 기간까지 이용</w:t>
            </w:r>
          </w:p>
        </w:tc>
        <w:tc>
          <w:tcPr>
            <w:tcW w:type="dxa" w:w="1728"/>
          </w:tcPr>
          <w:p>
            <w:r>
              <w:t>C08 · 3쪽</w:t>
            </w:r>
          </w:p>
        </w:tc>
        <w:tc>
          <w:tcPr>
            <w:tcW w:type="dxa" w:w="1728"/>
          </w:tcPr>
          <w:p>
            <w:r>
              <w:t>현행 원문 대조 완료</w:t>
            </w:r>
          </w:p>
        </w:tc>
      </w:tr>
      <w:tr>
        <w:tc>
          <w:tcPr>
            <w:tcW w:type="dxa" w:w="1728"/>
          </w:tcPr>
          <w:p>
            <w:r>
              <w:t>환불 세부 기준</w:t>
            </w:r>
          </w:p>
        </w:tc>
        <w:tc>
          <w:tcPr>
            <w:tcW w:type="dxa" w:w="1728"/>
          </w:tcPr>
          <w:p>
            <w:r>
              <w:t>별도 확인</w:t>
            </w:r>
          </w:p>
        </w:tc>
        <w:tc>
          <w:tcPr>
            <w:tcW w:type="dxa" w:w="1728"/>
          </w:tcPr>
          <w:p>
            <w:r>
              <w:t>확인 필요 · 환불액·기간 약속 금지</w:t>
            </w:r>
          </w:p>
        </w:tc>
        <w:tc>
          <w:tcPr>
            <w:tcW w:type="dxa" w:w="1728"/>
          </w:tcPr>
          <w:p>
            <w:r>
              <w:t>C09 · 3쪽</w:t>
            </w:r>
          </w:p>
        </w:tc>
        <w:tc>
          <w:tcPr>
            <w:tcW w:type="dxa" w:w="1728"/>
          </w:tcPr>
          <w:p>
            <w:r>
              <w:t>미확정 · 담당자 확인</w:t>
            </w:r>
          </w:p>
        </w:tc>
      </w:tr>
    </w:tbl>
    <w:p>
      <w:pPr>
        <w:pStyle w:val="Heading1"/>
      </w:pPr>
      <w:r>
        <w:t>상담 반영 지시</w:t>
      </w:r>
    </w:p>
    <w:p>
      <w:r>
        <w:t>현행 원문 2026-11-01을 우선 대조한다. 구버전 3,300원·즉시 이용 종료 문구는 상담에 쓰지 않는다. 환불 미확정 표시는 지우지 않는다. 문서 간 충돌이 있으면 담당자에게 확인한다.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실제 회사 정책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