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의료사회복지·복지관 사례관리 상담일지 초안 쓰기 — 앞 업무 결과</w:t>
      </w:r>
    </w:p>
    <w:p>
      <w:r>
        <w:t>교육 영상 시연용 가상 자료</w:t>
        <w:br/>
        <w:t>JJ병원(가상, 300병상 종합병원·JJ복지관 운영)</w:t>
      </w:r>
    </w:p>
    <w:p>
      <w:r>
        <w:t>앞 업무에서 이어받는 교육용 결과 예시입니다. 기존 편의 실물 결과를 복사한 것이 아니라 이번 실습용으로 새로 작성했습니다.</w:t>
      </w:r>
    </w:p>
    <w:p>
      <w:r>
        <w:t>일지 틀: 일자 → 대상자 가명 → 관찰 사실 → 대상자 말 → 실제 한 지원 → 담당자 확인.</w:t>
      </w:r>
    </w:p>
    <w:p>
      <w:r>
        <w:t>표기 원칙: 관찰과 추정을 분리, 직접 말한 내용은 의미 보존, 모르는 사실은 (확인 필요), 원문과 초안 분리.</w:t>
      </w:r>
    </w:p>
    <w:p>
      <w:r>
        <w:t>이 상담일지에 적힌 말이나 지원 내용을 다른 날짜의 급여제공기록에 옮기지 않습니다. 이어받는 것은 틀과 표기 원칙뿐입니다.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앞 업무 결과 예시</w:t>
            </w:r>
          </w:p>
        </w:tc>
      </w:tr>
      <w:tr>
        <w:tc>
          <w:tcPr>
            <w:tcW w:type="dxa" w:w="4320"/>
          </w:tcPr>
          <w:p>
            <w:r>
              <w:t>일자·대상자</w:t>
            </w:r>
          </w:p>
        </w:tc>
        <w:tc>
          <w:tcPr>
            <w:tcW w:type="dxa" w:w="4320"/>
          </w:tcPr>
          <w:p>
            <w:r>
              <w:t>2026-10-30 · 가온어르신(가명)</w:t>
            </w:r>
          </w:p>
        </w:tc>
      </w:tr>
      <w:tr>
        <w:tc>
          <w:tcPr>
            <w:tcW w:type="dxa" w:w="4320"/>
          </w:tcPr>
          <w:p>
            <w:r>
              <w:t>관찰·직접 말</w:t>
            </w:r>
          </w:p>
        </w:tc>
        <w:tc>
          <w:tcPr>
            <w:tcW w:type="dxa" w:w="4320"/>
          </w:tcPr>
          <w:p>
            <w:r>
              <w:t>사진책을 펼침. “꽃 사진이 좋아요”라고 말함.</w:t>
            </w:r>
          </w:p>
        </w:tc>
      </w:tr>
      <w:tr>
        <w:tc>
          <w:tcPr>
            <w:tcW w:type="dxa" w:w="4320"/>
          </w:tcPr>
          <w:p>
            <w:r>
              <w:t>실제 지원</w:t>
            </w:r>
          </w:p>
        </w:tc>
        <w:tc>
          <w:tcPr>
            <w:tcW w:type="dxa" w:w="4320"/>
          </w:tcPr>
          <w:p>
            <w:r>
              <w:t>함께 사진책을 봄.</w:t>
            </w:r>
          </w:p>
        </w:tc>
      </w:tr>
      <w:tr>
        <w:tc>
          <w:tcPr>
            <w:tcW w:type="dxa" w:w="4320"/>
          </w:tcPr>
          <w:p>
            <w:r>
              <w:t>담당자 확인</w:t>
            </w:r>
          </w:p>
        </w:tc>
        <w:tc>
          <w:tcPr>
            <w:tcW w:type="dxa" w:w="4320"/>
          </w:tcPr>
          <w:p>
            <w:r>
              <w:t>초안·미확정. 실제 제공 사실 확인 전 기관 기록에 반영하지 않음.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