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2027년 교육과정 개선 제안서 · 검토 초안</w:t>
      </w:r>
    </w:p>
    <w:p>
      <w:r>
        <w:t>교육 영상 시연용 가상 자료</w:t>
      </w:r>
    </w:p>
    <w:p>
      <w:r>
        <w:t>JJ교육연구원(가상, 교육 컨설팅·연수 기관, 연구원 85명)</w:t>
      </w:r>
    </w:p>
    <w:p>
      <w:pPr>
        <w:pStyle w:val="Heading1"/>
      </w:pPr>
      <w:r>
        <w:t>현황과 범위</w:t>
      </w:r>
    </w:p>
    <w:p>
      <w:r>
        <w:t>2026년 교육운영 AI 업무 기초 연수 3회차의 원본 1,206행을 검토했다. 중복 6행과 공란 30행을 제외한 유효 응답은 1,170건이다. 참여자 1,140건과 교육담당자 30건을 분리했다. 조사 대상 전체 인원 및 미응답자가 없어 응답률과 기관 전체 구성원의 의견을 추정하지 않는다.</w:t>
      </w:r>
    </w:p>
    <w:p>
      <w:pPr>
        <w:pStyle w:val="Heading1"/>
      </w:pPr>
      <w:r>
        <w:t>확인된 요청</w:t>
      </w:r>
    </w:p>
    <w:p>
      <w:r>
        <w:t>참여자의 실습 확대 360건(31.6%), 속도·난이도 300건(26.3%), 직무 사례 210건(18.4%), 복습 자료 150건(13.2%), 운영 환경 90건(7.9%)이다. 긍정 유지 150건과 확인 필요 60건도 보존한다. 복합 의견 180건을 포함해 모든 유형 언급 합은 1,320건이다. 개선요청이 포함된 고유 응답은 930건이며 1,110건의 요청 유형 언급과 다르다.</w:t>
      </w:r>
    </w:p>
    <w:p>
      <w:pPr>
        <w:pStyle w:val="Heading1"/>
      </w:pPr>
      <w:r>
        <w:t>교육담당자 의견</w:t>
      </w:r>
    </w:p>
    <w:p>
      <w:r>
        <w:t>교육담당자 유효 응답 30건은 실습 확대 12건, 직무 사례 10건, 운영 환경 8건이다. 참여자와의 합산 순위를 만들지 않는다. 시범 운영의 관찰 항목을 만드는 참고 의견으로 쓴다.</w:t>
      </w:r>
    </w:p>
    <w:p>
      <w:pPr>
        <w:pStyle w:val="Heading1"/>
      </w:pPr>
      <w:r>
        <w:t>개선 초안</w:t>
      </w:r>
    </w:p>
    <w:p>
      <w:r>
        <w:t>2027년에는 6시간 총량을 유지하면서 설명 시간을 120분에서 90분으로, 개별 실습을 90분에서 120분으로 바꾸는 안을 제안한다. 따라 하기 90분과 질문·정리 60분은 유지한다. 교육운영·학교 교육과정 두 가지 예제를 선택해 연습하고, 복습 안내서와 완성 예시를 함께 제공하는 안이다. 이는 설문에서 확인된 요구에 대한 기획 가설이다.</w:t>
      </w:r>
    </w:p>
    <w:p>
      <w:pPr>
        <w:pStyle w:val="Heading1"/>
      </w:pPr>
      <w:r>
        <w:t>시범 운영과 판단</w:t>
      </w:r>
    </w:p>
    <w:p>
      <w:r>
        <w:t>우선 소규모 시범 운영을 하고 과제 완성 여부와 진행 속도 체감 문항을 확인한다. 회차별 분포와 다른 조건도 함께 검토한다. 표본 선택·분류 판단의 한계가 있어 인과관계나 만족도 상승을 보장하지 않는다. 담당자는 원문·시간·예산·장비·강사 가능 여부를 확인해 승인한다.</w:t>
      </w:r>
    </w:p>
    <w:p>
      <w:pPr>
        <w:pStyle w:val="Heading1"/>
      </w:pPr>
      <w:r>
        <w:t>미확정 사항</w:t>
      </w:r>
    </w:p>
    <w:p>
      <w:r>
        <w:t>추가 비용, 강사·운영담당 배정, 시범 일정, 과제 완성 목표, 개선 여부 판단 기준은 (확인 필요)다. 예산을 임의로 채우거나 시행 확정으로 쓰지 않는다.</w:t>
      </w:r>
    </w:p>
    <w:p>
      <w:pPr>
        <w:pStyle w:val="Heading1"/>
      </w:pPr>
      <w:r>
        <w:t>개선 과제</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근거</w:t>
            </w:r>
          </w:p>
        </w:tc>
        <w:tc>
          <w:tcPr>
            <w:tcW w:type="dxa" w:w="2160"/>
          </w:tcPr>
          <w:p>
            <w:r>
              <w:t>제안</w:t>
            </w:r>
          </w:p>
        </w:tc>
        <w:tc>
          <w:tcPr>
            <w:tcW w:type="dxa" w:w="2160"/>
          </w:tcPr>
          <w:p>
            <w:r>
              <w:t>담당</w:t>
            </w:r>
          </w:p>
        </w:tc>
        <w:tc>
          <w:tcPr>
            <w:tcW w:type="dxa" w:w="2160"/>
          </w:tcPr>
          <w:p>
            <w:r>
              <w:t>확인할 것</w:t>
            </w:r>
          </w:p>
        </w:tc>
      </w:tr>
      <w:tr>
        <w:tc>
          <w:tcPr>
            <w:tcW w:type="dxa" w:w="2160"/>
          </w:tcPr>
          <w:p>
            <w:r>
              <w:t>실습 확대 360건</w:t>
            </w:r>
          </w:p>
        </w:tc>
        <w:tc>
          <w:tcPr>
            <w:tcW w:type="dxa" w:w="2160"/>
          </w:tcPr>
          <w:p>
            <w:r>
              <w:t>설명 120→90분 / 개별 실습 90→120분</w:t>
            </w:r>
          </w:p>
        </w:tc>
        <w:tc>
          <w:tcPr>
            <w:tcW w:type="dxa" w:w="2160"/>
          </w:tcPr>
          <w:p>
            <w:r>
              <w:t>기획담당(배정 필요)</w:t>
            </w:r>
          </w:p>
        </w:tc>
        <w:tc>
          <w:tcPr>
            <w:tcW w:type="dxa" w:w="2160"/>
          </w:tcPr>
          <w:p>
            <w:r>
              <w:t>과제 완성 여부</w:t>
            </w:r>
          </w:p>
        </w:tc>
      </w:tr>
      <w:tr>
        <w:tc>
          <w:tcPr>
            <w:tcW w:type="dxa" w:w="2160"/>
          </w:tcPr>
          <w:p>
            <w:r>
              <w:t>속도·난이도 300건</w:t>
            </w:r>
          </w:p>
        </w:tc>
        <w:tc>
          <w:tcPr>
            <w:tcW w:type="dxa" w:w="2160"/>
          </w:tcPr>
          <w:p>
            <w:r>
              <w:t>단계마다 따라잡기 확인</w:t>
            </w:r>
          </w:p>
        </w:tc>
        <w:tc>
          <w:tcPr>
            <w:tcW w:type="dxa" w:w="2160"/>
          </w:tcPr>
          <w:p>
            <w:r>
              <w:t>운영담당(배정 필요)</w:t>
            </w:r>
          </w:p>
        </w:tc>
        <w:tc>
          <w:tcPr>
            <w:tcW w:type="dxa" w:w="2160"/>
          </w:tcPr>
          <w:p>
            <w:r>
              <w:t>진행 속도 체감</w:t>
            </w:r>
          </w:p>
        </w:tc>
      </w:tr>
      <w:tr>
        <w:tc>
          <w:tcPr>
            <w:tcW w:type="dxa" w:w="2160"/>
          </w:tcPr>
          <w:p>
            <w:r>
              <w:t>직무 사례 210건</w:t>
            </w:r>
          </w:p>
        </w:tc>
        <w:tc>
          <w:tcPr>
            <w:tcW w:type="dxa" w:w="2160"/>
          </w:tcPr>
          <w:p>
            <w:r>
              <w:t>교육운영·학교 교육과정 예제 선택</w:t>
            </w:r>
          </w:p>
        </w:tc>
        <w:tc>
          <w:tcPr>
            <w:tcW w:type="dxa" w:w="2160"/>
          </w:tcPr>
          <w:p>
            <w:r>
              <w:t>과정담당(배정 필요)</w:t>
            </w:r>
          </w:p>
        </w:tc>
        <w:tc>
          <w:tcPr>
            <w:tcW w:type="dxa" w:w="2160"/>
          </w:tcPr>
          <w:p>
            <w:r>
              <w:t>선택 예제의 업무 적합성</w:t>
            </w:r>
          </w:p>
        </w:tc>
      </w:tr>
      <w:tr>
        <w:tc>
          <w:tcPr>
            <w:tcW w:type="dxa" w:w="2160"/>
          </w:tcPr>
          <w:p>
            <w:r>
              <w:t>복습 자료 150건</w:t>
            </w:r>
          </w:p>
        </w:tc>
        <w:tc>
          <w:tcPr>
            <w:tcW w:type="dxa" w:w="2160"/>
          </w:tcPr>
          <w:p>
            <w:r>
              <w:t>안내서·빈 서식·완성 예시 제공</w:t>
            </w:r>
          </w:p>
        </w:tc>
        <w:tc>
          <w:tcPr>
            <w:tcW w:type="dxa" w:w="2160"/>
          </w:tcPr>
          <w:p>
            <w:r>
              <w:t>자료담당(배정 필요)</w:t>
            </w:r>
          </w:p>
        </w:tc>
        <w:tc>
          <w:tcPr>
            <w:tcW w:type="dxa" w:w="2160"/>
          </w:tcPr>
          <w:p>
            <w:r>
              <w:t>복습 자료 활용 여부</w:t>
            </w:r>
          </w:p>
        </w:tc>
      </w:tr>
      <w:tr>
        <w:tc>
          <w:tcPr>
            <w:tcW w:type="dxa" w:w="2160"/>
          </w:tcPr>
          <w:p>
            <w:r>
              <w:t>운영 환경 90건</w:t>
            </w:r>
          </w:p>
        </w:tc>
        <w:tc>
          <w:tcPr>
            <w:tcW w:type="dxa" w:w="2160"/>
          </w:tcPr>
          <w:p>
            <w:r>
              <w:t>장비와 파일 안내 사전 확인</w:t>
            </w:r>
          </w:p>
        </w:tc>
        <w:tc>
          <w:tcPr>
            <w:tcW w:type="dxa" w:w="2160"/>
          </w:tcPr>
          <w:p>
            <w:r>
              <w:t>운영담당(배정 필요)</w:t>
            </w:r>
          </w:p>
        </w:tc>
        <w:tc>
          <w:tcPr>
            <w:tcW w:type="dxa" w:w="2160"/>
          </w:tcPr>
          <w:p>
            <w:r>
              <w:t>당일 접속·시야 문제 기록</w:t>
            </w:r>
          </w:p>
        </w:tc>
      </w:tr>
    </w:tbl>
    <w:p>
      <w:pPr>
        <w:pStyle w:val="Heading1"/>
      </w:pPr>
      <w:r>
        <w:t>대표 의견 원문</w:t>
      </w:r>
    </w:p>
    <w:tbl>
      <w:tblPr>
        <w:tblStyle w:val="TableGrid"/>
        <w:tblW w:type="auto" w:w="0"/>
        <w:tblLook w:firstColumn="1" w:firstRow="1" w:lastColumn="0" w:lastRow="0" w:noHBand="0" w:noVBand="1" w:val="04A0"/>
      </w:tblPr>
      <w:tblGrid>
        <w:gridCol w:w="2880"/>
        <w:gridCol w:w="2880"/>
        <w:gridCol w:w="2880"/>
      </w:tblGrid>
      <w:tr>
        <w:tc>
          <w:tcPr>
            <w:tcW w:type="dxa" w:w="2880"/>
          </w:tcPr>
          <w:p>
            <w:r>
              <w:t>유형</w:t>
            </w:r>
          </w:p>
        </w:tc>
        <w:tc>
          <w:tcPr>
            <w:tcW w:type="dxa" w:w="2880"/>
          </w:tcPr>
          <w:p>
            <w:r>
              <w:t>원문</w:t>
            </w:r>
          </w:p>
        </w:tc>
        <w:tc>
          <w:tcPr>
            <w:tcW w:type="dxa" w:w="2880"/>
          </w:tcPr>
          <w:p>
            <w:r>
              <w:t>위치</w:t>
            </w:r>
          </w:p>
        </w:tc>
      </w:tr>
      <w:tr>
        <w:tc>
          <w:tcPr>
            <w:tcW w:type="dxa" w:w="2880"/>
          </w:tcPr>
          <w:p>
            <w:r>
              <w:t>실습 확대</w:t>
            </w:r>
          </w:p>
        </w:tc>
        <w:tc>
          <w:tcPr>
            <w:tcW w:type="dxa" w:w="2880"/>
          </w:tcPr>
          <w:p>
            <w:r>
              <w:t>자료를 보며 해 보니, 실습 파일을 직접 고치는 시간을 더 줬으면 합니다. 진행도 조금 천천히 해 주세요.</w:t>
            </w:r>
          </w:p>
        </w:tc>
        <w:tc>
          <w:tcPr>
            <w:tcW w:type="dxa" w:w="2880"/>
          </w:tcPr>
          <w:p>
            <w:r>
              <w:t>설문_1회차_가상.xlsx · 응답 4행 · P0001</w:t>
            </w:r>
          </w:p>
        </w:tc>
      </w:tr>
      <w:tr>
        <w:tc>
          <w:tcPr>
            <w:tcW w:type="dxa" w:w="2880"/>
          </w:tcPr>
          <w:p>
            <w:r>
              <w:t>속도·난이도</w:t>
            </w:r>
          </w:p>
        </w:tc>
        <w:tc>
          <w:tcPr>
            <w:tcW w:type="dxa" w:w="2880"/>
          </w:tcPr>
          <w:p>
            <w:r>
              <w:t>자료를 보며 해 보니, 실습 파일을 직접 고치는 시간을 더 줬으면 합니다. 진행도 조금 천천히 해 주세요.</w:t>
            </w:r>
          </w:p>
        </w:tc>
        <w:tc>
          <w:tcPr>
            <w:tcW w:type="dxa" w:w="2880"/>
          </w:tcPr>
          <w:p>
            <w:r>
              <w:t>설문_1회차_가상.xlsx · 응답 4행 · P0001</w:t>
            </w:r>
          </w:p>
        </w:tc>
      </w:tr>
      <w:tr>
        <w:tc>
          <w:tcPr>
            <w:tcW w:type="dxa" w:w="2880"/>
          </w:tcPr>
          <w:p>
            <w:r>
              <w:t>직무 사례</w:t>
            </w:r>
          </w:p>
        </w:tc>
        <w:tc>
          <w:tcPr>
            <w:tcW w:type="dxa" w:w="2880"/>
          </w:tcPr>
          <w:p>
            <w:r>
              <w:t>자료를 보며 해 보니, 교육운영에서 쓰는 설문 사례로 연습하고 싶습니다. 수업 뒤에 볼 안내서도 주세요.</w:t>
            </w:r>
          </w:p>
        </w:tc>
        <w:tc>
          <w:tcPr>
            <w:tcW w:type="dxa" w:w="2880"/>
          </w:tcPr>
          <w:p>
            <w:r>
              <w:t>설문_1회차_가상.xlsx · 응답 184행 · P0541</w:t>
            </w:r>
          </w:p>
        </w:tc>
      </w:tr>
      <w:tr>
        <w:tc>
          <w:tcPr>
            <w:tcW w:type="dxa" w:w="2880"/>
          </w:tcPr>
          <w:p>
            <w:r>
              <w:t>복습 자료</w:t>
            </w:r>
          </w:p>
        </w:tc>
        <w:tc>
          <w:tcPr>
            <w:tcW w:type="dxa" w:w="2880"/>
          </w:tcPr>
          <w:p>
            <w:r>
              <w:t>자료를 보며 해 보니, 교육운영에서 쓰는 설문 사례로 연습하고 싶습니다. 수업 뒤에 볼 안내서도 주세요.</w:t>
            </w:r>
          </w:p>
        </w:tc>
        <w:tc>
          <w:tcPr>
            <w:tcW w:type="dxa" w:w="2880"/>
          </w:tcPr>
          <w:p>
            <w:r>
              <w:t>설문_1회차_가상.xlsx · 응답 184행 · P0541</w:t>
            </w:r>
          </w:p>
        </w:tc>
      </w:tr>
      <w:tr>
        <w:tc>
          <w:tcPr>
            <w:tcW w:type="dxa" w:w="2880"/>
          </w:tcPr>
          <w:p>
            <w:r>
              <w:t>운영 환경</w:t>
            </w:r>
          </w:p>
        </w:tc>
        <w:tc>
          <w:tcPr>
            <w:tcW w:type="dxa" w:w="2880"/>
          </w:tcPr>
          <w:p>
            <w:r>
              <w:t>자료를 보며 해 보니, 연습 시작 전에 장비 연결을 확인해 주세요.</w:t>
            </w:r>
          </w:p>
        </w:tc>
        <w:tc>
          <w:tcPr>
            <w:tcW w:type="dxa" w:w="2880"/>
          </w:tcPr>
          <w:p>
            <w:r>
              <w:t>설문_1회차_가상.xlsx · 응답 284행 · P0841</w:t>
            </w:r>
          </w:p>
        </w:tc>
      </w:tr>
      <w:tr>
        <w:tc>
          <w:tcPr>
            <w:tcW w:type="dxa" w:w="2880"/>
          </w:tcPr>
          <w:p>
            <w:r>
              <w:t>긍정 유지</w:t>
            </w:r>
          </w:p>
        </w:tc>
        <w:tc>
          <w:tcPr>
            <w:tcW w:type="dxa" w:w="2880"/>
          </w:tcPr>
          <w:p>
            <w:r>
              <w:t>자료를 보며 해 보니, 질문을 받아 주는 시간이 있어 좋았습니다.</w:t>
            </w:r>
          </w:p>
        </w:tc>
        <w:tc>
          <w:tcPr>
            <w:tcW w:type="dxa" w:w="2880"/>
          </w:tcPr>
          <w:p>
            <w:r>
              <w:t>설문_1회차_가상.xlsx · 응답 314행 · P0931</w:t>
            </w:r>
          </w:p>
        </w:tc>
      </w:tr>
      <w:tr>
        <w:tc>
          <w:tcPr>
            <w:tcW w:type="dxa" w:w="2880"/>
          </w:tcPr>
          <w:p>
            <w:r>
              <w:t>확인 필요</w:t>
            </w:r>
          </w:p>
        </w:tc>
        <w:tc>
          <w:tcPr>
            <w:tcW w:type="dxa" w:w="2880"/>
          </w:tcPr>
          <w:p>
            <w:r>
              <w:t>자료를 보며 해 보니, 그냥 별로였습니다.</w:t>
            </w:r>
          </w:p>
        </w:tc>
        <w:tc>
          <w:tcPr>
            <w:tcW w:type="dxa" w:w="2880"/>
          </w:tcPr>
          <w:p>
            <w:r>
              <w:t>설문_1회차_가상.xlsx · 응답 364행 · P1081</w:t>
            </w:r>
          </w:p>
        </w:tc>
      </w:tr>
    </w:tbl>
    <w:p>
      <w:pPr>
        <w:pStyle w:val="Heading1"/>
      </w:pPr>
      <w:r>
        <w:t>수업 시간 변경안</w:t>
      </w:r>
    </w:p>
    <w:tbl>
      <w:tblPr>
        <w:tblStyle w:val="TableGrid"/>
        <w:tblW w:type="auto" w:w="0"/>
        <w:tblLook w:firstColumn="1" w:firstRow="1" w:lastColumn="0" w:lastRow="0" w:noHBand="0" w:noVBand="1" w:val="04A0"/>
      </w:tblPr>
      <w:tblGrid>
        <w:gridCol w:w="2880"/>
        <w:gridCol w:w="2880"/>
        <w:gridCol w:w="2880"/>
      </w:tblGrid>
      <w:tr>
        <w:tc>
          <w:tcPr>
            <w:tcW w:type="dxa" w:w="2880"/>
          </w:tcPr>
          <w:p>
            <w:r>
              <w:t>구성</w:t>
            </w:r>
          </w:p>
        </w:tc>
        <w:tc>
          <w:tcPr>
            <w:tcW w:type="dxa" w:w="2880"/>
          </w:tcPr>
          <w:p>
            <w:r>
              <w:t>현재</w:t>
            </w:r>
          </w:p>
        </w:tc>
        <w:tc>
          <w:tcPr>
            <w:tcW w:type="dxa" w:w="2880"/>
          </w:tcPr>
          <w:p>
            <w:r>
              <w:t>제안</w:t>
            </w:r>
          </w:p>
        </w:tc>
      </w:tr>
      <w:tr>
        <w:tc>
          <w:tcPr>
            <w:tcW w:type="dxa" w:w="2880"/>
          </w:tcPr>
          <w:p>
            <w:r>
              <w:t>설명</w:t>
            </w:r>
          </w:p>
        </w:tc>
        <w:tc>
          <w:tcPr>
            <w:tcW w:type="dxa" w:w="2880"/>
          </w:tcPr>
          <w:p>
            <w:r>
              <w:t>120</w:t>
            </w:r>
          </w:p>
        </w:tc>
        <w:tc>
          <w:tcPr>
            <w:tcW w:type="dxa" w:w="2880"/>
          </w:tcPr>
          <w:p>
            <w:r>
              <w:t>90</w:t>
            </w:r>
          </w:p>
        </w:tc>
      </w:tr>
      <w:tr>
        <w:tc>
          <w:tcPr>
            <w:tcW w:type="dxa" w:w="2880"/>
          </w:tcPr>
          <w:p>
            <w:r>
              <w:t>따라 하기</w:t>
            </w:r>
          </w:p>
        </w:tc>
        <w:tc>
          <w:tcPr>
            <w:tcW w:type="dxa" w:w="2880"/>
          </w:tcPr>
          <w:p>
            <w:r>
              <w:t>90</w:t>
            </w:r>
          </w:p>
        </w:tc>
        <w:tc>
          <w:tcPr>
            <w:tcW w:type="dxa" w:w="2880"/>
          </w:tcPr>
          <w:p>
            <w:r>
              <w:t>90</w:t>
            </w:r>
          </w:p>
        </w:tc>
      </w:tr>
      <w:tr>
        <w:tc>
          <w:tcPr>
            <w:tcW w:type="dxa" w:w="2880"/>
          </w:tcPr>
          <w:p>
            <w:r>
              <w:t>개별 실습</w:t>
            </w:r>
          </w:p>
        </w:tc>
        <w:tc>
          <w:tcPr>
            <w:tcW w:type="dxa" w:w="2880"/>
          </w:tcPr>
          <w:p>
            <w:r>
              <w:t>90</w:t>
            </w:r>
          </w:p>
        </w:tc>
        <w:tc>
          <w:tcPr>
            <w:tcW w:type="dxa" w:w="2880"/>
          </w:tcPr>
          <w:p>
            <w:r>
              <w:t>120</w:t>
            </w:r>
          </w:p>
        </w:tc>
      </w:tr>
      <w:tr>
        <w:tc>
          <w:tcPr>
            <w:tcW w:type="dxa" w:w="2880"/>
          </w:tcPr>
          <w:p>
            <w:r>
              <w:t>질문·정리</w:t>
            </w:r>
          </w:p>
        </w:tc>
        <w:tc>
          <w:tcPr>
            <w:tcW w:type="dxa" w:w="2880"/>
          </w:tcPr>
          <w:p>
            <w:r>
              <w:t>60</w:t>
            </w:r>
          </w:p>
        </w:tc>
        <w:tc>
          <w:tcPr>
            <w:tcW w:type="dxa" w:w="2880"/>
          </w:tcPr>
          <w:p>
            <w:r>
              <w:t>60</w:t>
            </w:r>
          </w:p>
        </w:tc>
      </w:tr>
      <w:tr>
        <w:tc>
          <w:tcPr>
            <w:tcW w:type="dxa" w:w="2880"/>
          </w:tcPr>
          <w:p>
            <w:r>
              <w:t>합계</w:t>
            </w:r>
          </w:p>
        </w:tc>
        <w:tc>
          <w:tcPr>
            <w:tcW w:type="dxa" w:w="2880"/>
          </w:tcPr>
          <w:p>
            <w:r>
              <w:t>360</w:t>
            </w:r>
          </w:p>
        </w:tc>
        <w:tc>
          <w:tcPr>
            <w:tcW w:type="dxa" w:w="2880"/>
          </w:tcPr>
          <w:p>
            <w:r>
              <w:t>360</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 | JJ교육연구원</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