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고객·현장 인터뷰 녹취로 요구분석 정리</w:t>
      </w:r>
    </w:p>
    <w:p>
      <w:r>
        <w:t>교육 영상 시연용 가상 자료 · 모든 인물·기관 설정·교육 수치는 가상입니다.</w:t>
      </w:r>
    </w:p>
    <w:p>
      <w:r>
        <w:t>앞 업무 결과를 재구성한 교육용 예시입니다. 실제 녹취나 조사 결과가 아닙니다.</w:t>
      </w:r>
    </w:p>
    <w:p>
      <w:pPr>
        <w:pStyle w:val="Heading1"/>
      </w:pPr>
      <w:r>
        <w:t>의뢰 개요</w:t>
      </w:r>
    </w:p>
    <w:p>
      <w:r>
        <w:t>JJ교육연구원은 연구원 85명의 가상 교육 컨설팅·연수 기관입니다. 이번 의뢰는 신임 강사 24명이 참여형 수업을 설계하도록 돕는 180분 연수입니다. 휴식 10분을 포함합니다.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/>
        </w:trPr>
        <w:tc>
          <w:tcPr>
            <w:tcW w:type="dxa" w:w="3400"/>
          </w:tcPr>
          <w:p>
            <w:r>
              <w:t>가명</w:t>
            </w:r>
          </w:p>
        </w:tc>
        <w:tc>
          <w:tcPr>
            <w:tcW w:type="dxa" w:w="3400"/>
          </w:tcPr>
          <w:p>
            <w:r>
              <w:t>인터뷰 발췌(가상)</w:t>
            </w:r>
          </w:p>
        </w:tc>
        <w:tc>
          <w:tcPr>
            <w:tcW w:type="dxa" w:w="3400"/>
          </w:tcPr>
          <w:p>
            <w:r>
              <w:t>요구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강사 가</w:t>
            </w:r>
          </w:p>
        </w:tc>
        <w:tc>
          <w:tcPr>
            <w:tcW w:type="dxa" w:w="3400"/>
          </w:tcPr>
          <w:p>
            <w:r>
              <w:t>목표가 이해한다로 끝나서 무엇을 확인할지 모호해요.</w:t>
            </w:r>
          </w:p>
        </w:tc>
        <w:tc>
          <w:tcPr>
            <w:tcW w:type="dxa" w:w="3400"/>
          </w:tcPr>
          <w:p>
            <w:r>
              <w:t>R1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강사 나</w:t>
            </w:r>
          </w:p>
        </w:tc>
        <w:tc>
          <w:tcPr>
            <w:tcW w:type="dxa" w:w="3400"/>
          </w:tcPr>
          <w:p>
            <w:r>
              <w:t>설명을 길게 하면 학습자가 직접 해 볼 시간이 부족해요.</w:t>
            </w:r>
          </w:p>
        </w:tc>
        <w:tc>
          <w:tcPr>
            <w:tcW w:type="dxa" w:w="3400"/>
          </w:tcPr>
          <w:p>
            <w:r>
              <w:t>R2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기획 가</w:t>
            </w:r>
          </w:p>
        </w:tc>
        <w:tc>
          <w:tcPr>
            <w:tcW w:type="dxa" w:w="3400"/>
          </w:tcPr>
          <w:p>
            <w:r>
              <w:t>수업안을 볼 때 목표와 활동이 연결됐는지 빨리 확인하고 싶어요.</w:t>
            </w:r>
          </w:p>
        </w:tc>
        <w:tc>
          <w:tcPr>
            <w:tcW w:type="dxa" w:w="3400"/>
          </w:tcPr>
          <w:p>
            <w:r>
              <w:t>R1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강사 다</w:t>
            </w:r>
          </w:p>
        </w:tc>
        <w:tc>
          <w:tcPr>
            <w:tcW w:type="dxa" w:w="3400"/>
          </w:tcPr>
          <w:p>
            <w:r>
              <w:t>동료가 뭘 잘했는지보다 고칠 점을 구체적으로 알려 주면 좋겠어요.</w:t>
            </w:r>
          </w:p>
        </w:tc>
        <w:tc>
          <w:tcPr>
            <w:tcW w:type="dxa" w:w="3400"/>
          </w:tcPr>
          <w:p>
            <w:r>
              <w:t>R3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운영 가</w:t>
            </w:r>
          </w:p>
        </w:tc>
        <w:tc>
          <w:tcPr>
            <w:tcW w:type="dxa" w:w="3400"/>
          </w:tcPr>
          <w:p>
            <w:r>
              <w:t>시간이 밀리면 공유와 정리를 빼게 돼요. 쉬는 시간도 필요해요.</w:t>
            </w:r>
          </w:p>
        </w:tc>
        <w:tc>
          <w:tcPr>
            <w:tcW w:type="dxa" w:w="3400"/>
          </w:tcPr>
          <w:p>
            <w:r>
              <w:t>R2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기획 나</w:t>
            </w:r>
          </w:p>
        </w:tc>
        <w:tc>
          <w:tcPr>
            <w:tcW w:type="dxa" w:w="3400"/>
          </w:tcPr>
          <w:p>
            <w:r>
              <w:t>연수 뒤에 다음 수업에 적용할 한 가지가 남았으면 해요.</w:t>
            </w:r>
          </w:p>
        </w:tc>
        <w:tc>
          <w:tcPr>
            <w:tcW w:type="dxa" w:w="3400"/>
          </w:tcPr>
          <w:p>
            <w:r>
              <w:t>R4</w:t>
            </w:r>
          </w:p>
        </w:tc>
      </w:tr>
    </w:tbl>
    <w:p>
      <w:pPr>
        <w:pStyle w:val="Heading1"/>
      </w:pPr>
      <w:r>
        <w:t>요구분석 요약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/>
        </w:trPr>
        <w:tc>
          <w:tcPr>
            <w:tcW w:type="dxa" w:w="3400"/>
          </w:tcPr>
          <w:p>
            <w:r>
              <w:t>요구</w:t>
            </w:r>
          </w:p>
        </w:tc>
        <w:tc>
          <w:tcPr>
            <w:tcW w:type="dxa" w:w="3400"/>
          </w:tcPr>
          <w:p>
            <w:r>
              <w:t>현장 요구</w:t>
            </w:r>
          </w:p>
        </w:tc>
        <w:tc>
          <w:tcPr>
            <w:tcW w:type="dxa" w:w="3400"/>
          </w:tcPr>
          <w:p>
            <w:r>
              <w:t>남겨야 할 결과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R1</w:t>
            </w:r>
          </w:p>
        </w:tc>
        <w:tc>
          <w:tcPr>
            <w:tcW w:type="dxa" w:w="3400"/>
          </w:tcPr>
          <w:p>
            <w:r>
              <w:t>측정할 수 있는 목표와 활동·평가 연결</w:t>
            </w:r>
          </w:p>
        </w:tc>
        <w:tc>
          <w:tcPr>
            <w:tcW w:type="dxa" w:w="3400"/>
          </w:tcPr>
          <w:p>
            <w:r>
              <w:t>목표 2개·50분 수업안 1개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R2</w:t>
            </w:r>
          </w:p>
        </w:tc>
        <w:tc>
          <w:tcPr>
            <w:tcW w:type="dxa" w:w="3400"/>
          </w:tcPr>
          <w:p>
            <w:r>
              <w:t>직접 연습할 시간과 휴식 확보</w:t>
            </w:r>
          </w:p>
        </w:tc>
        <w:tc>
          <w:tcPr>
            <w:tcW w:type="dxa" w:w="3400"/>
          </w:tcPr>
          <w:p>
            <w:r>
              <w:t>활동 연습 최소 90분·휴식 10분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R3</w:t>
            </w:r>
          </w:p>
        </w:tc>
        <w:tc>
          <w:tcPr>
            <w:tcW w:type="dxa" w:w="3400"/>
          </w:tcPr>
          <w:p>
            <w:r>
              <w:t>구체적인 동료 의견과 수정 기회</w:t>
            </w:r>
          </w:p>
        </w:tc>
        <w:tc>
          <w:tcPr>
            <w:tcW w:type="dxa" w:w="3400"/>
          </w:tcPr>
          <w:p>
            <w:r>
              <w:t>동료 의견 2개·설계안 1곳 이상 수정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R4</w:t>
            </w:r>
          </w:p>
        </w:tc>
        <w:tc>
          <w:tcPr>
            <w:tcW w:type="dxa" w:w="3400"/>
          </w:tcPr>
          <w:p>
            <w:r>
              <w:t>현장에서 다시 쓸 틀과 적용 약속</w:t>
            </w:r>
          </w:p>
        </w:tc>
        <w:tc>
          <w:tcPr>
            <w:tcW w:type="dxa" w:w="3400"/>
          </w:tcPr>
          <w:p>
            <w:r>
              <w:t>수업안 틀·적용할 것 한 줄</w:t>
            </w:r>
          </w:p>
        </w:tc>
      </w:tr>
    </w:tbl>
    <w:p>
      <w:pPr>
        <w:pStyle w:val="Heading1"/>
      </w:pPr>
      <w:r>
        <w:t>확인할 사항</w:t>
      </w:r>
    </w:p>
    <w:p>
      <w:r>
        <w:t>연수 운영 시간·인원·장비는 연수운영조건_가상.xlsx를 우선합니다. 인터넷, 교육 날짜, 담당 강사, 기관 승인 여부는 확인 필요입니다. 성취 효과나 공식 교육과정 성취기준은 주어지지 않았으므로 만들어 넣지 않습니다.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실제 학습자 자료는 이름·주민번호·연락처를 가리고 기관 규정을 먼저 확인하세요.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JJ교육연구원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