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틀린 보고 수정 연습 · 정답으로 사용하지 않기</w:t>
      </w:r>
    </w:p>
    <w:p>
      <w:r>
        <w:t>JJ건설 · 새봄 복합시설 신축현장(가상)</w:t>
        <w:br/>
        <w:t>2026.11.02~11.06 · 마감 11.06 16:00</w:t>
      </w:r>
    </w:p>
    <w:p>
      <w:r>
        <w:t>아래 내용은 의도적으로 틀린 교육용 결과다. 원본 재료와 비교해 수정하고 근거를 적는다.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항목</w:t>
            </w:r>
          </w:p>
        </w:tc>
        <w:tc>
          <w:tcPr>
            <w:tcW w:type="dxa" w:w="5213"/>
          </w:tcPr>
          <w:p>
            <w:r>
              <w:t>잘못 쓴 초안</w:t>
            </w:r>
          </w:p>
        </w:tc>
      </w:tr>
      <w:tr>
        <w:tc>
          <w:tcPr>
            <w:tcW w:type="dxa" w:w="5213"/>
          </w:tcPr>
          <w:p>
            <w:r>
              <w:t>콘크리트 금주 실적</w:t>
            </w:r>
          </w:p>
        </w:tc>
        <w:tc>
          <w:tcPr>
            <w:tcW w:type="dxa" w:w="5213"/>
          </w:tcPr>
          <w:p>
            <w:r>
              <w:t>185㎥ · 달성률 92.5%</w:t>
            </w:r>
          </w:p>
        </w:tc>
      </w:tr>
      <w:tr>
        <w:tc>
          <w:tcPr>
            <w:tcW w:type="dxa" w:w="5213"/>
          </w:tcPr>
          <w:p>
            <w:r>
              <w:t>전체 일정</w:t>
            </w:r>
          </w:p>
        </w:tc>
        <w:tc>
          <w:tcPr>
            <w:tcW w:type="dxa" w:w="5213"/>
          </w:tcPr>
          <w:p>
            <w:r>
              <w:t>준공 2일 지연 확정</w:t>
            </w:r>
          </w:p>
        </w:tc>
      </w:tr>
      <w:tr>
        <w:tc>
          <w:tcPr>
            <w:tcW w:type="dxa" w:w="5213"/>
          </w:tcPr>
          <w:p>
            <w:r>
              <w:t>조적 D-018 원인</w:t>
            </w:r>
          </w:p>
        </w:tc>
        <w:tc>
          <w:tcPr>
            <w:tcW w:type="dxa" w:w="5213"/>
          </w:tcPr>
          <w:p>
            <w:r>
              <w:t>모르타르 입고 지연 확정</w:t>
            </w:r>
          </w:p>
        </w:tc>
      </w:tr>
      <w:tr>
        <w:tc>
          <w:tcPr>
            <w:tcW w:type="dxa" w:w="5213"/>
          </w:tcPr>
          <w:p>
            <w:r>
              <w:t>콘크리트 차주 계획</w:t>
            </w:r>
          </w:p>
        </w:tc>
        <w:tc>
          <w:tcPr>
            <w:tcW w:type="dxa" w:w="5213"/>
          </w:tcPr>
          <w:p>
            <w:r>
              <w:t>260㎥로 자동 변경</w:t>
            </w:r>
          </w:p>
        </w:tc>
      </w:tr>
    </w:tbl>
    <w:p>
      <w:r>
        <w:t>확인할 재료: 작업일보_앞업무결과_가상.xlsx / 공정계획_가상.xlsx / 현장회의메모_가상.docx / 본사주간보고_작성기준_가상.pdf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JJ건설(가상) · 검토 전 초안 · 외부 배포 전 담당자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