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앞 업무 결과: 과제 범위와 요구 주제</w:t>
      </w:r>
    </w:p>
    <w:p>
      <w:r>
        <w:t>JJ교육연구원 · 가상시 평생교육진흥원 「시민 디지털 역량 교육 운영 용역」 · ※ 교육 영상 시연용 가상 자료</w:t>
      </w:r>
    </w:p>
    <w:p>
      <w:pPr>
        <w:pStyle w:val="Heading2"/>
      </w:pPr>
      <w:r>
        <w:t>1. 과제 범위 (요구사항 체크리스트에서 가져옴)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번호</w:t>
            </w:r>
          </w:p>
        </w:tc>
        <w:tc>
          <w:tcPr>
            <w:tcW w:type="dxa" w:w="2880"/>
          </w:tcPr>
          <w:p>
            <w:r>
              <w:t>요구 내용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</w:tr>
      <w:tr>
        <w:tc>
          <w:tcPr>
            <w:tcW w:type="dxa" w:w="2880"/>
          </w:tcPr>
          <w:p>
            <w:r>
              <w:t>R03</w:t>
            </w:r>
          </w:p>
        </w:tc>
        <w:tc>
          <w:tcPr>
            <w:tcW w:type="dxa" w:w="2880"/>
          </w:tcPr>
          <w:p>
            <w:r>
              <w:t>총 교육 시간 120시간 이상</w:t>
            </w:r>
          </w:p>
        </w:tc>
        <w:tc>
          <w:tcPr>
            <w:tcW w:type="dxa" w:w="2880"/>
          </w:tcPr>
          <w:p>
            <w:r>
              <w:t>제안요청서 3쪽</w:t>
            </w:r>
          </w:p>
        </w:tc>
      </w:tr>
      <w:tr>
        <w:tc>
          <w:tcPr>
            <w:tcW w:type="dxa" w:w="2880"/>
          </w:tcPr>
          <w:p>
            <w:r>
              <w:t>R04</w:t>
            </w:r>
          </w:p>
        </w:tc>
        <w:tc>
          <w:tcPr>
            <w:tcW w:type="dxa" w:w="2880"/>
          </w:tcPr>
          <w:p>
            <w:r>
              <w:t>대상 시민 240명, 20명씩 12개 반</w:t>
            </w:r>
          </w:p>
        </w:tc>
        <w:tc>
          <w:tcPr>
            <w:tcW w:type="dxa" w:w="2880"/>
          </w:tcPr>
          <w:p>
            <w:r>
              <w:t>제안요청서 3쪽</w:t>
            </w:r>
          </w:p>
        </w:tc>
      </w:tr>
      <w:tr>
        <w:tc>
          <w:tcPr>
            <w:tcW w:type="dxa" w:w="2880"/>
          </w:tcPr>
          <w:p>
            <w:r>
              <w:t>R08</w:t>
            </w:r>
          </w:p>
        </w:tc>
        <w:tc>
          <w:tcPr>
            <w:tcW w:type="dxa" w:w="2880"/>
          </w:tcPr>
          <w:p>
            <w:r>
              <w:t>수강생 만족도 5점 만점에 4.0 이상</w:t>
            </w:r>
          </w:p>
        </w:tc>
        <w:tc>
          <w:tcPr>
            <w:tcW w:type="dxa" w:w="2880"/>
          </w:tcPr>
          <w:p>
            <w:r>
              <w:t>과업지시서 제4조</w:t>
            </w:r>
          </w:p>
        </w:tc>
      </w:tr>
      <w:tr>
        <w:tc>
          <w:tcPr>
            <w:tcW w:type="dxa" w:w="2880"/>
          </w:tcPr>
          <w:p>
            <w:r>
              <w:t>R14</w:t>
            </w:r>
          </w:p>
        </w:tc>
        <w:tc>
          <w:tcPr>
            <w:tcW w:type="dxa" w:w="2880"/>
          </w:tcPr>
          <w:p>
            <w:r>
              <w:t>야간·주말 반 4개 반 이상 운영</w:t>
            </w:r>
          </w:p>
        </w:tc>
        <w:tc>
          <w:tcPr>
            <w:tcW w:type="dxa" w:w="2880"/>
          </w:tcPr>
          <w:p>
            <w:r>
              <w:t>과업지시서 제5조</w:t>
            </w:r>
          </w:p>
        </w:tc>
      </w:tr>
    </w:tbl>
    <w:p>
      <w:pPr>
        <w:pStyle w:val="Heading2"/>
      </w:pPr>
      <w:r>
        <w:t>2. 요구 주제 6가지 (고객·현장 인터뷰 요구분석에서 가져옴)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주제</w:t>
            </w:r>
          </w:p>
        </w:tc>
        <w:tc>
          <w:tcPr>
            <w:tcW w:type="dxa" w:w="4320"/>
          </w:tcPr>
          <w:p>
            <w:r>
              <w:t>이름</w:t>
            </w:r>
          </w:p>
        </w:tc>
      </w:tr>
      <w:tr>
        <w:tc>
          <w:tcPr>
            <w:tcW w:type="dxa" w:w="4320"/>
          </w:tcPr>
          <w:p>
            <w:r>
              <w:t>A</w:t>
            </w:r>
          </w:p>
        </w:tc>
        <w:tc>
          <w:tcPr>
            <w:tcW w:type="dxa" w:w="4320"/>
          </w:tcPr>
          <w:p>
            <w:r>
              <w:t>수업 속도·난이도</w:t>
            </w:r>
          </w:p>
        </w:tc>
      </w:tr>
      <w:tr>
        <w:tc>
          <w:tcPr>
            <w:tcW w:type="dxa" w:w="4320"/>
          </w:tcPr>
          <w:p>
            <w:r>
              <w:t>B</w:t>
            </w:r>
          </w:p>
        </w:tc>
        <w:tc>
          <w:tcPr>
            <w:tcW w:type="dxa" w:w="4320"/>
          </w:tcPr>
          <w:p>
            <w:r>
              <w:t>실습 환경</w:t>
            </w:r>
          </w:p>
        </w:tc>
      </w:tr>
      <w:tr>
        <w:tc>
          <w:tcPr>
            <w:tcW w:type="dxa" w:w="4320"/>
          </w:tcPr>
          <w:p>
            <w:r>
              <w:t>C</w:t>
            </w:r>
          </w:p>
        </w:tc>
        <w:tc>
          <w:tcPr>
            <w:tcW w:type="dxa" w:w="4320"/>
          </w:tcPr>
          <w:p>
            <w:r>
              <w:t>시간대(야간·주말)</w:t>
            </w:r>
          </w:p>
        </w:tc>
      </w:tr>
      <w:tr>
        <w:tc>
          <w:tcPr>
            <w:tcW w:type="dxa" w:w="4320"/>
          </w:tcPr>
          <w:p>
            <w:r>
              <w:t>D</w:t>
            </w:r>
          </w:p>
        </w:tc>
        <w:tc>
          <w:tcPr>
            <w:tcW w:type="dxa" w:w="4320"/>
          </w:tcPr>
          <w:p>
            <w:r>
              <w:t>수료 후 질문 창구</w:t>
            </w:r>
          </w:p>
        </w:tc>
      </w:tr>
      <w:tr>
        <w:tc>
          <w:tcPr>
            <w:tcW w:type="dxa" w:w="4320"/>
          </w:tcPr>
          <w:p>
            <w:r>
              <w:t>E</w:t>
            </w:r>
          </w:p>
        </w:tc>
        <w:tc>
          <w:tcPr>
            <w:tcW w:type="dxa" w:w="4320"/>
          </w:tcPr>
          <w:p>
            <w:r>
              <w:t>만족도·성과 측정</w:t>
            </w:r>
          </w:p>
        </w:tc>
      </w:tr>
      <w:tr>
        <w:tc>
          <w:tcPr>
            <w:tcW w:type="dxa" w:w="4320"/>
          </w:tcPr>
          <w:p>
            <w:r>
              <w:t>F</w:t>
            </w:r>
          </w:p>
        </w:tc>
        <w:tc>
          <w:tcPr>
            <w:tcW w:type="dxa" w:w="4320"/>
          </w:tcPr>
          <w:p>
            <w:r>
              <w:t>자료·용어</w:t>
            </w:r>
          </w:p>
        </w:tc>
      </w:tr>
    </w:tbl>
    <w:p>
      <w:pPr>
        <w:pStyle w:val="Heading2"/>
      </w:pPr>
      <w:r>
        <w:t>3. 이번 일</w:t>
      </w:r>
    </w:p>
    <w:p>
      <w:r>
        <w:t>제안서의 근거로 쓸 선행연구를 찾아 정리한다. 어떤 문헌을 넣고 뺄지(검색 범위)는 아직 정하지 않았다.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