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교육 만족도 자유응답 분석 기준 — 교육기획·교육운영 공통 메모</w:t>
      </w:r>
    </w:p>
    <w:p>
      <w:r>
        <w:t>JJ교육연구원(가상, 교육 컨설팅·연수 기관) · 대상: 2026년 사내 연수 3개 과정의 설문 자유응답</w:t>
      </w:r>
    </w:p>
    <w:p>
      <w:r>
        <w:rPr>
          <w:b/>
        </w:rPr>
        <w:t>1. 만족도 점수가 아니라 내용으로 나눈다</w:t>
      </w:r>
    </w:p>
    <w:p>
      <w:r>
        <w:t>점수가 4~5점이어도 «실습 시간이 너무 부족해요»처럼 아쉬움이나 요청이 적혀 있으면 개선 의견으로 센다. 점수는 참고로만 쓴다.</w:t>
      </w:r>
    </w:p>
    <w:p>
      <w:r>
        <w:rPr>
          <w:b/>
        </w:rPr>
        <w:t>2. 의견 유형 7가지</w:t>
      </w:r>
    </w:p>
    <w:p>
      <w:r>
        <w:t>내용·난이도(쉽다·어렵다·겹친다) / 시간·일정(길다·짧다·바쁜 때) / 강사·진행(속도·질문·태도) / 실습·사례(실습 부족·사례가 안 맞음) / 교육장·운영(시설·온라인 접속·안내) / 교재·자료(글씨·오타·늦은 배부) / 현업 적용(배운 걸 쓰기 어려움·사후 지원).</w:t>
      </w:r>
    </w:p>
    <w:p>
      <w:r>
        <w:rPr>
          <w:b/>
        </w:rPr>
        <w:t>3. 한 건은 한 유형</w:t>
      </w:r>
    </w:p>
    <w:p>
      <w:r>
        <w:t>한 응답에 의견이 두 가지 이상이면 가장 크게 말한 것 하나로 정한다. 비중이 비슷해 정하기 어려우면 유형을 비우고 «확인 필요»로 두고 후보 두 개를 적는다.</w:t>
      </w:r>
    </w:p>
    <w:p>
      <w:r>
        <w:rPr>
          <w:b/>
        </w:rPr>
        <w:t>4. 같은 응답은 한 번만</w:t>
      </w:r>
    </w:p>
    <w:p>
      <w:r>
        <w:t>같은 응답자가 같은 글을 다시 제출한 것, 복사본 파일의 같은 행은 한 번만 센다. 먼저 온 번호 밑으로 묶는다.</w:t>
      </w:r>
    </w:p>
    <w:p>
      <w:r>
        <w:rPr>
          <w:b/>
        </w:rPr>
        <w:t>5. 의견이 아닌 글</w:t>
      </w:r>
    </w:p>
    <w:p>
      <w:r>
        <w:t>칭찬만 있는 글은 «아쉬움 없음»으로 센다. 수료증·일정 문의처럼 설문 의견이 아니라 문의인 글은 집계에서 빼고 교육운영 문의 목록으로 넘긴다. 점수만 있고 글이 없는 응답도 빼서 따로 센다.</w:t>
      </w:r>
    </w:p>
    <w:p>
      <w:r>
        <w:rPr>
          <w:b/>
        </w:rPr>
        <w:t>6. 먼저 확인할 의견</w:t>
      </w:r>
    </w:p>
    <w:p>
      <w:r>
        <w:t>특정인을 비하하거나 불쾌했다는 의견, 시설 안전에 관한 의견은 건수가 적어도 집계표 맨 위에 따로 모아 교육운영 책임자에게 바로 알린다.</w:t>
      </w:r>
    </w:p>
    <w:p>
      <w:r>
        <w:rPr>
          <w:b/>
        </w:rPr>
        <w:t>7. 집계표에 넣을 칸</w:t>
      </w:r>
    </w:p>
    <w:p>
      <w:r>
        <w:t>유형, 건수, 비율(%), 평균 만족도, 만족도 4~5점 건수, 대표 의견(번호와 내용), 담당 부서(예시).</w:t>
      </w:r>
    </w:p>
    <w:p>
      <w:r>
        <w:rPr>
          <w:b/>
        </w:rPr>
        <w:t>8. 개선 제안서</w:t>
      </w:r>
    </w:p>
    <w:p>
      <w:r>
        <w:t>제안 하나에 근거 건수와 대표 의견을 붙인다. 예산·강사료처럼 자료에 없는 숫자는 쓰지 않고 (확인 필요)로 둔다.</w:t>
      </w:r>
    </w:p>
    <w:p>
      <w:r>
        <w:rPr>
          <w:b/>
        </w:rPr>
        <w:t>9. 참여자 의견과 담당자 의견은 따로</w:t>
      </w:r>
    </w:p>
    <w:p>
      <w:r>
        <w:t>설문은 참여자의 목소리이고, 교육 담당자의 어려움은 02 폴더의 메모에 있다. 둘을 섞어 세지 않고 제안서에서 나란히 보여 준다.</w:t>
      </w:r>
    </w:p>
    <w:p>
      <w:r>
        <w:rPr>
          <w:b/>
        </w:rPr>
        <w:t>10. 최종 판단은 사람이</w:t>
      </w:r>
    </w:p>
    <w:p>
      <w:r>
        <w:t>과정을 바꿀지, 강사를 바꿀지, 예산을 쓸지는 담당자가 정한다. 응답자 코드는 사내에서만 쓴다.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