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고객사·가명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신입사원 업무 글쓰기 실무 수업 설계안 초안</w:t>
      </w:r>
    </w:p>
    <w:p>
      <w:r>
        <w:rPr>
          <w:color w:val="C81414"/>
        </w:rPr>
        <w:t>AI 초안 - 담당자 확인 전</w:t>
      </w:r>
    </w:p>
    <w:p>
      <w:r>
        <w:t>대상: 입사 1년 차 사무직 신입사원 24명 · 하루 4차시 × 90분 = 360분 · 일정 09:30~16:50</w:t>
      </w:r>
    </w:p>
    <w:p>
      <w:pPr>
        <w:pStyle w:val="Heading2"/>
      </w:pPr>
      <w:r>
        <w:t>1차시 (90분) 결론부터 쓰는 보고서</w:t>
      </w:r>
    </w:p>
    <w:p>
      <w:r>
        <w:t>차시 목표: 보고서 첫 3줄에 결론·근거·요청을 순서대로 쓸 수 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구간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활동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시간(분)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좋은 보고서와 아쉬운 보고서 비교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결론-근거-요청 구조 설명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내 보고서 첫 3줄 고쳐 쓰기(개인)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짝과 바꿔 읽고 피드백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체크리스트로 자기 점검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90</w:t>
            </w:r>
          </w:p>
        </w:tc>
      </w:tr>
    </w:tbl>
    <w:p>
      <w:r>
        <w:t>준비물: 보고서 예시 2종, 결론-근거-요청 틀(인쇄), 필기도구</w:t>
      </w:r>
    </w:p>
    <w:p>
      <w:r>
        <w:t>평가 방법: 산출물 체크리스트 3항목(결론이 첫 문장 · 근거 1~2개 · 요청 명확)</w:t>
      </w:r>
    </w:p>
    <w:p>
      <w:pPr>
        <w:pStyle w:val="Heading2"/>
      </w:pPr>
      <w:r>
        <w:t>2차시 (90분) 상황별 이메일 쓰기</w:t>
      </w:r>
    </w:p>
    <w:p>
      <w:r>
        <w:t>차시 목표: 요청·거절·일정 조율 상황에서 용건과 예의를 모두 담은 이메일을 쓸 수 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구간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활동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시간(분)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받은 메일 읽고 불편한 점 찾기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요청·거절·일정 조율 문장 틀 3가지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상황 카드로 이메일 쓰기(개인)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서로 읽고 어색한 곳 표시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고친 메일 1통 제출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90</w:t>
            </w:r>
          </w:p>
        </w:tc>
      </w:tr>
    </w:tbl>
    <w:p>
      <w:r>
        <w:t>준비물: 상황 카드 6장, 이메일 문장 틀, 개인 노트북</w:t>
      </w:r>
    </w:p>
    <w:p>
      <w:r>
        <w:t>평가 방법: 루브릭 3단계(용건 명확 · 예의 표현 · 기한과 요청 명시)</w:t>
      </w:r>
    </w:p>
    <w:p>
      <w:pPr>
        <w:pStyle w:val="Heading2"/>
      </w:pPr>
      <w:r>
        <w:t>3차시 (90분) 회의 메모 요약</w:t>
      </w:r>
    </w:p>
    <w:p>
      <w:r>
        <w:t>차시 목표: 회의 메모에서 결정 사항·할 일·담당자를 뽑아 5줄 이내로 요약할 수 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구간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활동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시간(분)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긴 회의 메모 읽고 핵심 찾기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결정·할 일·담당 뽑는 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 메모 1쪽을 5줄로 요약(개인)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요약 비교하며 빠진 것 찾기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요약 틀로 다시 정리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90</w:t>
            </w:r>
          </w:p>
        </w:tc>
      </w:tr>
    </w:tbl>
    <w:p>
      <w:r>
        <w:t>준비물: 가상 회의 메모 1쪽(인쇄), 형광펜</w:t>
      </w:r>
    </w:p>
    <w:p>
      <w:r>
        <w:t>평가 방법: 체크리스트(5줄 이내 · 결정/할 일/담당 포함 여부)</w:t>
      </w:r>
    </w:p>
    <w:p>
      <w:pPr>
        <w:pStyle w:val="Heading2"/>
      </w:pPr>
      <w:r>
        <w:t>4차시 (90분) 고쳐 쓰기와 피드백</w:t>
      </w:r>
    </w:p>
    <w:p>
      <w:r>
        <w:t>차시 목표: 받은 피드백을 반영해 오전 글 하나를 고쳐 쓰고 고친 이유를 설명할 수 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구간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활동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시간(분)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피드백 문장 예시 읽기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피드백을 고칠 곳으로 바꾸는 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오전에 쓴 글 하나 고쳐 쓰기(개인)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고친 이유 발표와 상호 평가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오늘 배운 점 정리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90</w:t>
            </w:r>
          </w:p>
        </w:tc>
      </w:tr>
    </w:tbl>
    <w:p>
      <w:r>
        <w:t>준비물: 오전 작성물, 피드백 카드, 수료 체크리스트</w:t>
      </w:r>
    </w:p>
    <w:p>
      <w:r>
        <w:t>평가 방법: 고치기 전후 비교 + 고친 이유 2문장 설명</w:t>
      </w:r>
    </w:p>
    <w:p>
      <w:pPr>
        <w:pStyle w:val="Heading2"/>
      </w:pPr>
      <w:r>
        <w:t>확인 필요</w:t>
      </w:r>
    </w:p>
    <w:p>
      <w:r>
        <w:t>1. 교육 날짜 (확인 필요) - 일정표·안내문</w:t>
      </w:r>
    </w:p>
    <w:p>
      <w:r>
        <w:t>2. 교육 장소 (확인 필요) - 준비물·안내문</w:t>
      </w:r>
    </w:p>
    <w:p>
      <w:r>
        <w:t>3. 사전 과제 가능 여부 (확인 필요) - 1차시 도입</w:t>
      </w:r>
    </w:p>
    <w:p>
      <w:r>
        <w:t>4. 수료 기준 (확인 필요) - 4차시 평가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