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고객지원팀 업무 메모</w:t>
      </w:r>
    </w:p>
    <w:p>
      <w:r>
        <w:t>한결물류(가명) | 평택센터·본사 | 기준일 2026-11-03</w:t>
      </w:r>
    </w:p>
    <w:p>
      <w:r>
        <w:t>작성 메모: 고객지원팀 C팀장(가명). 정돈되지 않은 부서 설명을 그대로 옮긴 실습 재료.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메모</w:t>
            </w:r>
          </w:p>
        </w:tc>
      </w:tr>
      <w:tr>
        <w:tc>
          <w:tcPr>
            <w:tcW w:type="dxa" w:w="5100"/>
          </w:tcPr>
          <w:p>
            <w:r>
              <w:t>담당 직무</w:t>
            </w:r>
          </w:p>
        </w:tc>
        <w:tc>
          <w:tcPr>
            <w:tcW w:type="dxa" w:w="5100"/>
          </w:tcPr>
          <w:p>
            <w:r>
              <w:t>고객 문의·사고 접수</w:t>
            </w:r>
          </w:p>
        </w:tc>
      </w:tr>
      <w:tr>
        <w:tc>
          <w:tcPr>
            <w:tcW w:type="dxa" w:w="5100"/>
          </w:tcPr>
          <w:p>
            <w:r>
              <w:t>일의 목적</w:t>
            </w:r>
          </w:p>
        </w:tc>
        <w:tc>
          <w:tcPr>
            <w:tcW w:type="dxa" w:w="5100"/>
          </w:tcPr>
          <w:p>
            <w:r>
              <w:t>고객 문의와 배송 사고를 접수하고 확인된 답변을 연결한다.</w:t>
            </w:r>
          </w:p>
        </w:tc>
      </w:tr>
      <w:tr>
        <w:tc>
          <w:tcPr>
            <w:tcW w:type="dxa" w:w="5100"/>
          </w:tcPr>
          <w:p>
            <w:r>
              <w:t>필수 조건</w:t>
            </w:r>
          </w:p>
        </w:tc>
        <w:tc>
          <w:tcPr>
            <w:tcW w:type="dxa" w:w="5100"/>
          </w:tcPr>
          <w:p>
            <w:r>
              <w:t>고객 문의 응대 경험, 문의 내용을 문서로 정리 가능</w:t>
            </w:r>
          </w:p>
        </w:tc>
      </w:tr>
      <w:tr>
        <w:tc>
          <w:tcPr>
            <w:tcW w:type="dxa" w:w="5100"/>
          </w:tcPr>
          <w:p>
            <w:r>
              <w:t>우대 조건</w:t>
            </w:r>
          </w:p>
        </w:tc>
        <w:tc>
          <w:tcPr>
            <w:tcW w:type="dxa" w:w="5100"/>
          </w:tcPr>
          <w:p>
            <w:r>
              <w:t>배송 사고 접수·처리 진행 관리 경험</w:t>
            </w:r>
          </w:p>
        </w:tc>
      </w:tr>
      <w:tr>
        <w:tc>
          <w:tcPr>
            <w:tcW w:type="dxa" w:w="5100"/>
          </w:tcPr>
          <w:p>
            <w:r>
              <w:t>근무조건</w:t>
            </w:r>
          </w:p>
        </w:tc>
        <w:tc>
          <w:tcPr>
            <w:tcW w:type="dxa" w:w="5100"/>
          </w:tcPr>
          <w:p>
            <w:r>
              <w:t>본사 근무. 상세 근무시간·임금은 확인 필요.</w:t>
            </w:r>
          </w:p>
        </w:tc>
      </w:tr>
    </w:tbl>
    <w:p>
      <w:pPr>
        <w:pStyle w:val="Heading1"/>
      </w:pPr>
      <w:r>
        <w:t>주간 업무 메모 | 시간은 보통 주의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업무 번호</w:t>
            </w:r>
          </w:p>
        </w:tc>
        <w:tc>
          <w:tcPr>
            <w:tcW w:type="dxa" w:w="2550"/>
          </w:tcPr>
          <w:p>
            <w:r>
              <w:t>하는 일</w:t>
            </w:r>
          </w:p>
        </w:tc>
        <w:tc>
          <w:tcPr>
            <w:tcW w:type="dxa" w:w="2550"/>
          </w:tcPr>
          <w:p>
            <w:r>
              <w:t>남기는 자료</w:t>
            </w:r>
          </w:p>
        </w:tc>
        <w:tc>
          <w:tcPr>
            <w:tcW w:type="dxa" w:w="2550"/>
          </w:tcPr>
          <w:p>
            <w:r>
              <w:t>주당 시간</w:t>
            </w:r>
          </w:p>
        </w:tc>
      </w:tr>
      <w:tr>
        <w:tc>
          <w:tcPr>
            <w:tcW w:type="dxa" w:w="2550"/>
          </w:tcPr>
          <w:p>
            <w:r>
              <w:t>CS01</w:t>
            </w:r>
          </w:p>
        </w:tc>
        <w:tc>
          <w:tcPr>
            <w:tcW w:type="dxa" w:w="2550"/>
          </w:tcPr>
          <w:p>
            <w:r>
              <w:t>문의 접수·분류</w:t>
            </w:r>
          </w:p>
        </w:tc>
        <w:tc>
          <w:tcPr>
            <w:tcW w:type="dxa" w:w="2550"/>
          </w:tcPr>
          <w:p>
            <w:r>
              <w:t>문의 접수 목록</w:t>
            </w:r>
          </w:p>
        </w:tc>
        <w:tc>
          <w:tcPr>
            <w:tcW w:type="dxa" w:w="2550"/>
          </w:tcPr>
          <w:p>
            <w:r>
              <w:t>12시간</w:t>
            </w:r>
          </w:p>
        </w:tc>
      </w:tr>
      <w:tr>
        <w:tc>
          <w:tcPr>
            <w:tcW w:type="dxa" w:w="2550"/>
          </w:tcPr>
          <w:p>
            <w:r>
              <w:t>CS02</w:t>
            </w:r>
          </w:p>
        </w:tc>
        <w:tc>
          <w:tcPr>
            <w:tcW w:type="dxa" w:w="2550"/>
          </w:tcPr>
          <w:p>
            <w:r>
              <w:t>배송 진행 확인</w:t>
            </w:r>
          </w:p>
        </w:tc>
        <w:tc>
          <w:tcPr>
            <w:tcW w:type="dxa" w:w="2550"/>
          </w:tcPr>
          <w:p>
            <w:r>
              <w:t>배송 진행 회신 기록</w:t>
            </w:r>
          </w:p>
        </w:tc>
        <w:tc>
          <w:tcPr>
            <w:tcW w:type="dxa" w:w="2550"/>
          </w:tcPr>
          <w:p>
            <w:r>
              <w:t>10시간</w:t>
            </w:r>
          </w:p>
        </w:tc>
      </w:tr>
      <w:tr>
        <w:tc>
          <w:tcPr>
            <w:tcW w:type="dxa" w:w="2550"/>
          </w:tcPr>
          <w:p>
            <w:r>
              <w:t>CS03</w:t>
            </w:r>
          </w:p>
        </w:tc>
        <w:tc>
          <w:tcPr>
            <w:tcW w:type="dxa" w:w="2550"/>
          </w:tcPr>
          <w:p>
            <w:r>
              <w:t>배송 사고 접수</w:t>
            </w:r>
          </w:p>
        </w:tc>
        <w:tc>
          <w:tcPr>
            <w:tcW w:type="dxa" w:w="2550"/>
          </w:tcPr>
          <w:p>
            <w:r>
              <w:t>사고 접수·증빙 묶음</w:t>
            </w:r>
          </w:p>
        </w:tc>
        <w:tc>
          <w:tcPr>
            <w:tcW w:type="dxa" w:w="2550"/>
          </w:tcPr>
          <w:p>
            <w:r>
              <w:t>8시간</w:t>
            </w:r>
          </w:p>
        </w:tc>
      </w:tr>
      <w:tr>
        <w:tc>
          <w:tcPr>
            <w:tcW w:type="dxa" w:w="2550"/>
          </w:tcPr>
          <w:p>
            <w:r>
              <w:t>CS04</w:t>
            </w:r>
          </w:p>
        </w:tc>
        <w:tc>
          <w:tcPr>
            <w:tcW w:type="dxa" w:w="2550"/>
          </w:tcPr>
          <w:p>
            <w:r>
              <w:t>처리 결과 안내</w:t>
            </w:r>
          </w:p>
        </w:tc>
        <w:tc>
          <w:tcPr>
            <w:tcW w:type="dxa" w:w="2550"/>
          </w:tcPr>
          <w:p>
            <w:r>
              <w:t>고객 회신 기록</w:t>
            </w:r>
          </w:p>
        </w:tc>
        <w:tc>
          <w:tcPr>
            <w:tcW w:type="dxa" w:w="2550"/>
          </w:tcPr>
          <w:p>
            <w:r>
              <w:t>6시간</w:t>
            </w:r>
          </w:p>
        </w:tc>
      </w:tr>
      <w:tr>
        <w:tc>
          <w:tcPr>
            <w:tcW w:type="dxa" w:w="2550"/>
          </w:tcPr>
          <w:p>
            <w:r>
              <w:t>CS05</w:t>
            </w:r>
          </w:p>
        </w:tc>
        <w:tc>
          <w:tcPr>
            <w:tcW w:type="dxa" w:w="2550"/>
          </w:tcPr>
          <w:p>
            <w:r>
              <w:t>반복 문의 전달</w:t>
            </w:r>
          </w:p>
        </w:tc>
        <w:tc>
          <w:tcPr>
            <w:tcW w:type="dxa" w:w="2550"/>
          </w:tcPr>
          <w:p>
            <w:r>
              <w:t>반복 문의 요약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</w:tbl>
    <w:p>
      <w:pPr>
        <w:pStyle w:val="Heading1"/>
      </w:pPr>
      <w:r>
        <w:t>정리되지 않은 말</w:t>
      </w:r>
    </w:p>
    <w:p>
      <w:r>
        <w:t>클레임 처리라고만 적혀 있어서 보상까지 고객지원이 정하는 것으로 오해함. 실제 결정권 확인이 필요. 매번 어떤 증빙을 운영팀에서 받아야 하는지도 써 두기.</w:t>
      </w:r>
    </w:p>
    <w:p>
      <w:pPr>
        <w:pStyle w:val="Heading1"/>
      </w:pPr>
      <w:r>
        <w:t>주고받는 일</w:t>
      </w:r>
    </w:p>
    <w:p>
      <w:r>
        <w:t>CS01 운영팀에 배송·재고 사실 확인 요청</w:t>
        <w:br/>
        <w:t>CS02 배차팀에 차량 진행 확인 요청</w:t>
        <w:br/>
        <w:t>CS03 운영팀에서 원인·현장 증빙 수령</w:t>
        <w:br/>
        <w:t>CS04 승인된 내용만 고객에게 안내</w:t>
        <w:br/>
        <w:t>CS05 관련 부서에 개선 요청 전달</w:t>
      </w:r>
    </w:p>
    <w:p>
      <w:pPr>
        <w:pStyle w:val="Heading1"/>
      </w:pPr>
      <w:r>
        <w:t>성과를 볼 때 참고할 것</w:t>
      </w:r>
    </w:p>
    <w:p>
      <w:r>
        <w:t>미회신 문의 건수: 회신 약속 시각이 지났으나 답변하지 못한 문의 건수. 목표값은 확인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