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회사·인물·번호·조건은 모두 지어낸 것입니다.</w:t>
      </w:r>
    </w:p>
    <w:p>
      <w:r>
        <w:rPr>
          <w:rFonts w:ascii="맑은 고딕" w:hAnsi="맑은 고딕" w:eastAsia="맑은 고딕"/>
          <w:b/>
          <w:sz w:val="32"/>
        </w:rPr>
        <w:t>신입 첫 주 재료 — 부서 정보</w:t>
      </w:r>
    </w:p>
    <w:p>
      <w:r>
        <w:rPr>
          <w:rFonts w:ascii="맑은 고딕" w:hAnsi="맑은 고딕" w:eastAsia="맑은 고딕"/>
          <w:b w:val="0"/>
          <w:color w:val="555555"/>
          <w:sz w:val="20"/>
        </w:rPr>
        <w:t>아래 글을 그대로 복사해 Claude 채팅 창의 부탁 문장 아래에 붙여 넣으세요. (확인 필요)로 둔 칸은 일부러 비워 둔 것입니다.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[회사] 한결물류 (가명), 물류 효율화 솔루션·운송 대행, 직원 약 160명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[신입] 김OO (가명), 평택센터 운영팀 입출고 관리 담당, 경력 입사, 11월 첫째 주 월요일 입사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[부서] 평택센터 운영팀, 팀장 O팀장, 사수 박OO 주임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[근무] 8:30~17:30, 센터 현장은 안전화 필수 (첫날 지급)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[정해진 것]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월 오전: 인사팀 서류·출입증·노트북 / 산업안전 교육 (시간은 안전 담당 확인 필요)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화 하루: 서울 본사 신입 오리엔테이션 (같은 달 입사자 함께)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창고 관리 시스템 계정: IT 담당이 월요일 오후 발급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[기타] 구내식당 있음, 평택역 통근 버스 있음 (시간 확인 필요), 팀 대표 번호 031-000-0000 (예시)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