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평택센터 설비 투자 요청과 효과 메모</w:t>
      </w:r>
    </w:p>
    <w:p>
      <w:r>
        <w:rPr>
          <w:color w:val="C0392B"/>
        </w:rPr>
        <w:t>※ 교육 영상 시연용 가상 자료입니다. 회사·업체·담당자·금액은 모두 지어낸 것입니다.</w:t>
      </w:r>
    </w:p>
    <w:p>
      <w:r>
        <w:t>한결물류(가상) · 2026년 10월 · 운영팀 요청 3건 + 경영지원팀 기준</w:t>
      </w:r>
    </w:p>
    <w:p>
      <w:r>
        <w:rPr>
          <w:b/>
          <w:sz w:val="24"/>
        </w:rPr>
        <w:t>0. 경영지원팀 — 판단 기준</w:t>
      </w:r>
    </w:p>
    <w:p>
      <w:pPr>
        <w:pStyle w:val="ListBullet"/>
      </w:pPr>
      <w:r>
        <w:t>올해 설비 투자 한도는 8억 원(부가세 별도)입니다. 셋 다 할 수는 없습니다.</w:t>
      </w:r>
    </w:p>
    <w:p>
      <w:pPr>
        <w:pStyle w:val="ListBullet"/>
      </w:pPr>
      <w:r>
        <w:t>회사 기준: 투자금을 5년 안에 회수할 수 있는 투자만 올립니다. 회수 기간은 «투자금 ÷ 해마다 남는 돈(유지보수 등 빼고)»으로 봅니다.</w:t>
      </w:r>
    </w:p>
    <w:p>
      <w:pPr>
        <w:pStyle w:val="ListBullet"/>
      </w:pPr>
      <w:r>
        <w:t>현금이 넉넉하지 않아 투자 자금에 연 4% 이자가 든다고 보고 같이 봐 주세요.</w:t>
      </w:r>
    </w:p>
    <w:p>
      <w:pPr>
        <w:pStyle w:val="ListBullet"/>
      </w:pPr>
      <w:r>
        <w:t>효과는 근거가 있는 것과 기대하는 것을 나눠 적어 주세요. 업체가 말한 효과는 근거로 쓰지 않습니다.</w:t>
      </w:r>
    </w:p>
    <w:p>
      <w:r>
        <w:rPr>
          <w:b/>
          <w:sz w:val="24"/>
        </w:rPr>
        <w:t>1. 요청 A — 자동 분류기 (평택센터장 오OO)</w:t>
      </w:r>
    </w:p>
    <w:p>
      <w:pPr>
        <w:pStyle w:val="ListBullet"/>
      </w:pPr>
      <w:r>
        <w:t>당일 배송 박스 오분류로 재배송하는 일이 많습니다. 최근 12개월 재배송 비용은 비용 기록 파일에 있습니다(건당 2만 원으로 처리, 금액 칸이 비어 있으면 건수 × 2만 원으로 보면 됩니다).</w:t>
      </w:r>
    </w:p>
    <w:p>
      <w:pPr>
        <w:pStyle w:val="ListBullet"/>
      </w:pPr>
      <w:r>
        <w:t>업체는 오분류가 90% 준다고 하지만, 다른 센터 사례를 들어 보면 현장에서는 75% 정도로 봅니다.</w:t>
      </w:r>
    </w:p>
    <w:p>
      <w:pPr>
        <w:pStyle w:val="ListBullet"/>
      </w:pPr>
      <w:r>
        <w:t>성수기(11~12월)에 임시 분류장을 빌리고 추가 차량을 쓰는 비용도 줄 것으로 기대합니다. 다만 올해 성수기 물량이 작년만큼 나올지는 모릅니다.</w:t>
      </w:r>
    </w:p>
    <w:p>
      <w:r>
        <w:rPr>
          <w:b/>
          <w:sz w:val="24"/>
        </w:rPr>
        <w:t>2. 요청 B — 전동 지게차 6대 교체 (설비 담당 김OO)</w:t>
      </w:r>
    </w:p>
    <w:p>
      <w:pPr>
        <w:pStyle w:val="ListBullet"/>
      </w:pPr>
      <w:r>
        <w:t>경유 지게차 6대가 오래돼 수리가 잦습니다. 최근 12개월 경유비·수리비는 비용 기록 파일의 지게차 시트에 있습니다.</w:t>
      </w:r>
    </w:p>
    <w:p>
      <w:pPr>
        <w:pStyle w:val="ListBullet"/>
      </w:pPr>
      <w:r>
        <w:t>전동으로 바꾸면 전기료와 수리비는 업체 견적서 2쪽의 예상치를 참고했습니다. 배터리 교체 비용이 5년차쯤 따로 든다고 합니다.</w:t>
      </w:r>
    </w:p>
    <w:p>
      <w:r>
        <w:rPr>
          <w:b/>
          <w:sz w:val="24"/>
        </w:rPr>
        <w:t>3. 요청 C — 창고 랙 증설 (보관 담당 이OO)</w:t>
      </w:r>
    </w:p>
    <w:p>
      <w:pPr>
        <w:pStyle w:val="ListBullet"/>
      </w:pPr>
      <w:r>
        <w:t>보관 공간이 모자라 외부 창고를 월 1,000만 원에 빌려 쓰고 있습니다. 계약은 내년 3월에 끝나고, 랙을 늘리면 연장하지 않아도 됩니다.</w:t>
      </w:r>
    </w:p>
    <w:p>
      <w:pPr>
        <w:pStyle w:val="ListBullet"/>
      </w:pPr>
      <w:r>
        <w:t>증설 공사는 4주, 보관 구역을 나눠 순차 시공하면 출고에는 큰 지장이 없습니다.</w:t>
      </w:r>
    </w:p>
    <w:p>
      <w:r>
        <w:br w:type="page"/>
      </w:r>
    </w:p>
    <w:p>
      <w:r>
        <w:rPr>
          <w:b/>
          <w:sz w:val="24"/>
        </w:rPr>
        <w:t>붙임. 운영팀 회의에서 나온 말 (정리 안 된 메모)</w:t>
      </w:r>
    </w:p>
    <w:p>
      <w:r>
        <w:t>- 분류기 업체 영업 담당이 «2년이면 뽑는다»고 함. 근거 자료는 못 받음.</w:t>
      </w:r>
    </w:p>
    <w:p>
      <w:r>
        <w:t>- 지게차 업체는 전기료를 하루 8시간 기준으로 계산함. 우리는 성수기엔 10시간 넘게 씀 (확인 필요).</w:t>
      </w:r>
    </w:p>
    <w:p>
      <w:r>
        <w:t>- 랙 증설하면 지게차 동선이 길어질 수 있다는 의견 있음 (확인 필요).</w:t>
      </w:r>
    </w:p>
    <w:p>
      <w:r>
        <w:t>- 분류기 유지보수 계약은 안 해도 되냐는 질문 → 업체는 권장한다고만 함.</w:t>
      </w:r>
    </w:p>
    <w:p>
      <w:r>
        <w:t>- 셋 중 하나만 고르라면 다들 의견이 다름. 숫자로 정리해서 올려 달라는 게 본부장님 말씀.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