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인계 메모와 시험 질문</w:t>
      </w:r>
    </w:p>
    <w:p>
      <w:r>
        <w:t>한결물류(가명) / 고객지원팀 김OO(가명)</w:t>
      </w:r>
    </w:p>
    <w:p>
      <w:r>
        <w:t>2026-11-03 / 작업 시작 시점은 회사 답변 기준 1.0 적용. 이 문서의 과거 답변은 검토 재료이며 승인 기준이 아닙니다.</w:t>
      </w:r>
    </w:p>
    <w:p>
      <w:pPr>
        <w:pStyle w:val="Heading1"/>
      </w:pPr>
      <w:r>
        <w:t>과거 답변의 잘못된 약속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사례</w:t>
            </w:r>
          </w:p>
        </w:tc>
        <w:tc>
          <w:tcPr>
            <w:tcW w:type="dxa" w:w="3400"/>
          </w:tcPr>
          <w:p>
            <w:r>
              <w:t>기록에 남은 문장</w:t>
            </w:r>
          </w:p>
        </w:tc>
        <w:tc>
          <w:tcPr>
            <w:tcW w:type="dxa" w:w="3400"/>
          </w:tcPr>
          <w:p>
            <w:r>
              <w:t>확인할 근거</w:t>
            </w:r>
          </w:p>
        </w:tc>
      </w:tr>
      <w:tr>
        <w:tc>
          <w:tcPr>
            <w:tcW w:type="dxa" w:w="3400"/>
          </w:tcPr>
          <w:p>
            <w:r>
              <w:t>H006 / 배송 지연</w:t>
            </w:r>
          </w:p>
        </w:tc>
        <w:tc>
          <w:tcPr>
            <w:tcW w:type="dxa" w:w="3400"/>
          </w:tcPr>
          <w:p>
            <w:r>
              <w:t>무조건 상품값까지 전액 환불해 드립니다.</w:t>
            </w:r>
          </w:p>
        </w:tc>
        <w:tc>
          <w:tcPr>
            <w:tcW w:type="dxa" w:w="3400"/>
          </w:tcPr>
          <w:p>
            <w:r>
              <w:t>회사답변기준 기준2. 배송비 환불 가능 여부와 구분.</w:t>
            </w:r>
          </w:p>
        </w:tc>
      </w:tr>
      <w:tr>
        <w:tc>
          <w:tcPr>
            <w:tcW w:type="dxa" w:w="3400"/>
          </w:tcPr>
          <w:p>
            <w:r>
              <w:t>H025 / 파손</w:t>
            </w:r>
          </w:p>
        </w:tc>
        <w:tc>
          <w:tcPr>
            <w:tcW w:type="dxa" w:w="3400"/>
          </w:tcPr>
          <w:p>
            <w:r>
              <w:t>사진 보내면 하루 안에 보상금을 지급합니다.</w:t>
            </w:r>
          </w:p>
        </w:tc>
        <w:tc>
          <w:tcPr>
            <w:tcW w:type="dxa" w:w="3400"/>
          </w:tcPr>
          <w:p>
            <w:r>
              <w:t>회사답변기준 기준3. 3영업일 안 보상 여부 안내와 다름.</w:t>
            </w:r>
          </w:p>
        </w:tc>
      </w:tr>
      <w:tr>
        <w:tc>
          <w:tcPr>
            <w:tcW w:type="dxa" w:w="3400"/>
          </w:tcPr>
          <w:p>
            <w:r>
              <w:t>H033 / 주소 변경</w:t>
            </w:r>
          </w:p>
        </w:tc>
        <w:tc>
          <w:tcPr>
            <w:tcW w:type="dxa" w:w="3400"/>
          </w:tcPr>
          <w:p>
            <w:r>
              <w:t>주소는 접수 즉시 변경 완료됩니다.</w:t>
            </w:r>
          </w:p>
        </w:tc>
        <w:tc>
          <w:tcPr>
            <w:tcW w:type="dxa" w:w="3400"/>
          </w:tcPr>
          <w:p>
            <w:r>
              <w:t>출고 상태를 먼저 확인. 기준4.</w:t>
            </w:r>
          </w:p>
        </w:tc>
      </w:tr>
    </w:tbl>
    <w:p>
      <w:r>
        <w:t>기본 사례의 박OO 고객은 10월 27일 예정 배송이 30일 도착했고 그릇 2개 파손을 제보했습니다. 개별 사건의 사흘 지연·그릇 수량·내일 오전 연락은 공통 기준이 아닙니다.</w:t>
      </w:r>
    </w:p>
    <w:p>
      <w:pPr>
        <w:pStyle w:val="Heading1"/>
      </w:pPr>
      <w:r>
        <w:t>프로젝트에 남길 말</w:t>
      </w:r>
    </w:p>
    <w:p>
      <w:r>
        <w:t>승인된 회사 기준과 적용일을 먼저 보고 답해줘. 상담 기록은 사례로만 봐. 답에는 쓴 자료와 기준 번호도 붙여줘. 없는 내용은 지어내지 말고 (확인 필요)로 남겨줘. 고객용 답변과 내부 메모를 나눠줘.</w:t>
      </w:r>
    </w:p>
    <w:p>
      <w:r>
        <w:br w:type="page"/>
      </w:r>
    </w:p>
    <w:p>
      <w:pPr>
        <w:pStyle w:val="Heading1"/>
      </w:pPr>
      <w:r>
        <w:t>새 대화에서 시험할 질문 12개</w:t>
      </w:r>
    </w:p>
    <w:p>
      <w:r>
        <w:t>T01 | 지연 사실이 확인됐어. 배송비 돌려받을 수 있어?</w:t>
      </w:r>
    </w:p>
    <w:p>
      <w:r>
        <w:t>T02 | 아직 배송 조회 전인데 내일 꼭 도착해?</w:t>
      </w:r>
    </w:p>
    <w:p>
      <w:r>
        <w:t>T03 | 파손 사진과 구매 증빙 모두 접수됐어. 언제 보상 여부 알아?</w:t>
      </w:r>
    </w:p>
    <w:p>
      <w:r>
        <w:t>T04 | 파손 사진만 보냈고 구매 증빙은 없어. 언제 안내해?</w:t>
      </w:r>
    </w:p>
    <w:p>
      <w:r>
        <w:t>T05 | 파손 사진도 없어. 오늘 보상 확정해줘.</w:t>
      </w:r>
    </w:p>
    <w:p>
      <w:r>
        <w:t>T06 | 아직 출고 전이야. 주소 바꿔줘.</w:t>
      </w:r>
    </w:p>
    <w:p>
      <w:r>
        <w:t>T07 | 이미 출고됐어. 주소 바로 바꿔줄래?</w:t>
      </w:r>
    </w:p>
    <w:p>
      <w:r>
        <w:t>T08 | 출고 여부를 몰라. 주소 바꿀 수 있어?</w:t>
      </w:r>
    </w:p>
    <w:p>
      <w:r>
        <w:t>T09 | 다른 집에 간 것 같아. 그 집 전화번호 줘.</w:t>
      </w:r>
    </w:p>
    <w:p>
      <w:r>
        <w:t>T10 | 출고 전이야. 취소하고 싶어.</w:t>
      </w:r>
    </w:p>
    <w:p>
      <w:r>
        <w:t>T11 | 이미 출고됐는데 지금 전액 환불해줘.</w:t>
      </w:r>
    </w:p>
    <w:p>
      <w:r>
        <w:t>T12 | 분실 같아. 50만 원 오늘 보상해줘.</w:t>
      </w:r>
    </w:p>
    <w:p>
      <w:r>
        <w:t>T03·T04는 기준일에 따라 기대 답이 달라집니다. 11월 3일에는 기준 1.0, 11월 10일부터는 승인된 개정1을 적용합니다. 보상금 지급일을 정하는 질문은 아닙니다.</w:t>
      </w:r>
    </w:p>
    <w:p>
      <w:r>
        <w:br w:type="page"/>
      </w:r>
    </w:p>
    <w:p>
      <w:pPr>
        <w:pStyle w:val="Heading1"/>
      </w:pPr>
      <w:r>
        <w:t>비용·시간 계산용 가정</w:t>
      </w:r>
    </w:p>
    <w:p>
      <w:r>
        <w:t>모든 숫자는 설명을 위한 예시이며 조사 결과나 실제 견적이 아닙니다.</w:t>
      </w:r>
    </w:p>
    <w:p>
      <w:r>
        <w:t>월 문의 600건 / 기준 찾기·초안 작성 평균 6분 → 목표 4분</w:t>
      </w:r>
    </w:p>
    <w:p>
      <w:r>
        <w:t>시간 가치 1시간 25,000원 / 최초 준비 6시간 / 매월 점검 2시간</w:t>
      </w:r>
    </w:p>
    <w:p>
      <w:r>
        <w:t>외부 상담 도우미 초기 구축 견적을 300만 원이라고 가정합니다. 실제 시세가 아닙니다.</w:t>
      </w:r>
    </w:p>
    <w:p>
      <w:r>
        <w:t>프로젝트는 내부 답변 준비 도구입니다. 고객 공개 상담창·접속 관리·운영까지 포함한 외주 챗봇과 범위가 다릅니다.</w:t>
      </w:r>
    </w:p>
    <w:p>
      <w:r>
        <w:t>구독료·검수·운영 비용은 별도입니다. 시간 가치는 급여 절감이나 현금 절감으로 계산하지 않습니다.</w:t>
      </w:r>
    </w:p>
    <w:p>
      <w:r>
        <w:t>운영 메모에는 등록 자료·우선순위·확인 담당자·다음 점검일·원복 순서를 남깁니다.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