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392B"/>
          <w:sz w:val="19"/>
        </w:rPr>
        <w:t>※ 교육 영상 시연용 가상 자료입니다. 회사·인물·기록은 모두 지어낸 것입니다.</w:t>
      </w:r>
    </w:p>
    <w:p>
      <w:r>
        <w:rPr>
          <w:b/>
          <w:sz w:val="36"/>
        </w:rPr>
        <w:t>재료 — 전화 응대 대본</w:t>
      </w:r>
    </w:p>
    <w:p>
      <w:r>
        <w:rPr>
          <w:rFonts w:ascii="맑은 고딕" w:hAnsi="맑은 고딕" w:eastAsia="맑은 고딕"/>
          <w:b w:val="0"/>
          <w:sz w:val="20"/>
        </w:rPr>
        <w:t>한결물류(가상) 고객센터 · 아래 내용을 그대로 복사해 Claude 채팅 창에 붙여 넣으세요.</w:t>
      </w:r>
    </w:p>
    <w:p>
      <w:r>
        <w:rPr>
          <w:rFonts w:ascii="맑은 고딕" w:hAnsi="맑은 고딕" w:eastAsia="맑은 고딕"/>
          <w:b/>
          <w:sz w:val="26"/>
        </w:rPr>
        <w:t>[자주 오는 전화 5가지]</w:t>
      </w:r>
    </w:p>
    <w:p>
      <w:r>
        <w:rPr>
          <w:rFonts w:ascii="맑은 고딕" w:hAnsi="맑은 고딕" w:eastAsia="맑은 고딕"/>
          <w:b w:val="0"/>
          <w:sz w:val="22"/>
        </w:rPr>
        <w:t xml:space="preserve"> 1) 배송 언제 와요? 조회가 안 돼요</w:t>
      </w:r>
    </w:p>
    <w:p>
      <w:r>
        <w:rPr>
          <w:rFonts w:ascii="맑은 고딕" w:hAnsi="맑은 고딕" w:eastAsia="맑은 고딕"/>
          <w:b w:val="0"/>
          <w:sz w:val="22"/>
        </w:rPr>
        <w:t xml:space="preserve"> 2) 상자가 찌그러지고 안에 물건이 깨졌어요</w:t>
      </w:r>
    </w:p>
    <w:p>
      <w:r>
        <w:rPr>
          <w:rFonts w:ascii="맑은 고딕" w:hAnsi="맑은 고딕" w:eastAsia="맑은 고딕"/>
          <w:b w:val="0"/>
          <w:sz w:val="22"/>
        </w:rPr>
        <w:t xml:space="preserve"> 3) 받는 주소를 바꾸고 싶어요</w:t>
      </w:r>
    </w:p>
    <w:p>
      <w:r>
        <w:rPr>
          <w:rFonts w:ascii="맑은 고딕" w:hAnsi="맑은 고딕" w:eastAsia="맑은 고딕"/>
          <w:b w:val="0"/>
          <w:sz w:val="22"/>
        </w:rPr>
        <w:t xml:space="preserve"> 4) 왜 아직도 안 와요! (화가 난 두 번째 전화)</w:t>
      </w:r>
    </w:p>
    <w:p>
      <w:r>
        <w:rPr>
          <w:rFonts w:ascii="맑은 고딕" w:hAnsi="맑은 고딕" w:eastAsia="맑은 고딕"/>
          <w:b w:val="0"/>
          <w:sz w:val="22"/>
        </w:rPr>
        <w:t xml:space="preserve"> 5) 배송 기사님이 불친절했어요</w:t>
      </w:r>
    </w:p>
    <w:p>
      <w:r>
        <w:rPr>
          <w:rFonts w:ascii="맑은 고딕" w:hAnsi="맑은 고딕" w:eastAsia="맑은 고딕"/>
          <w:b/>
          <w:sz w:val="26"/>
        </w:rPr>
        <w:t>[회사 기준]</w:t>
      </w:r>
    </w:p>
    <w:p>
      <w:r>
        <w:rPr>
          <w:rFonts w:ascii="맑은 고딕" w:hAnsi="맑은 고딕" w:eastAsia="맑은 고딕"/>
          <w:b w:val="0"/>
          <w:sz w:val="22"/>
        </w:rPr>
        <w:t xml:space="preserve"> - 본인 확인: 이름 + 전화번호 뒤 4자리</w:t>
      </w:r>
    </w:p>
    <w:p>
      <w:r>
        <w:rPr>
          <w:rFonts w:ascii="맑은 고딕" w:hAnsi="맑은 고딕" w:eastAsia="맑은 고딕"/>
          <w:b w:val="0"/>
          <w:sz w:val="22"/>
        </w:rPr>
        <w:t xml:space="preserve"> - 배송 조회: 운송장 번호로, 출고 다음 날부터</w:t>
      </w:r>
    </w:p>
    <w:p>
      <w:r>
        <w:rPr>
          <w:rFonts w:ascii="맑은 고딕" w:hAnsi="맑은 고딕" w:eastAsia="맑은 고딕"/>
          <w:b w:val="0"/>
          <w:sz w:val="22"/>
        </w:rPr>
        <w:t xml:space="preserve"> - 파손: 받은 날부터 7일 안에 사진 접수, 3영업일 안에 보상 안내</w:t>
      </w:r>
    </w:p>
    <w:p>
      <w:r>
        <w:rPr>
          <w:rFonts w:ascii="맑은 고딕" w:hAnsi="맑은 고딕" w:eastAsia="맑은 고딕"/>
          <w:b w:val="0"/>
          <w:sz w:val="22"/>
        </w:rPr>
        <w:t xml:space="preserve"> - 주소 변경: 출고 전까지만 가능</w:t>
      </w:r>
    </w:p>
    <w:p>
      <w:r>
        <w:rPr>
          <w:rFonts w:ascii="맑은 고딕" w:hAnsi="맑은 고딕" w:eastAsia="맑은 고딕"/>
          <w:b w:val="0"/>
          <w:sz w:val="22"/>
        </w:rPr>
        <w:t xml:space="preserve"> - 확인이 필요하면: 30분 안에 다시 전화</w:t>
      </w:r>
    </w:p>
    <w:p>
      <w:r>
        <w:rPr>
          <w:rFonts w:ascii="맑은 고딕" w:hAnsi="맑은 고딕" w:eastAsia="맑은 고딕"/>
          <w:b w:val="0"/>
          <w:sz w:val="22"/>
        </w:rPr>
        <w:t xml:space="preserve"> - 기사 불친절: 해당 센터에 전달, 다음 날까지 결과 안내</w:t>
      </w:r>
    </w:p>
    <w:p>
      <w:r>
        <w:rPr>
          <w:rFonts w:ascii="맑은 고딕" w:hAnsi="맑은 고딕" w:eastAsia="맑은 고딕"/>
          <w:b w:val="0"/>
          <w:sz w:val="20"/>
        </w:rPr>
        <w:t>시연용 예시 기준입니다. 실제로는 우리 회사 기준을 넣으세요.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